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98A" w:rsidRPr="00D1598A" w:rsidRDefault="00D1598A" w:rsidP="00D1598A">
      <w:pPr>
        <w:rPr>
          <w:rFonts w:ascii="Garamond" w:hAnsi="Garamond"/>
          <w:sz w:val="24"/>
          <w:szCs w:val="24"/>
        </w:rPr>
      </w:pPr>
      <w:r w:rsidRPr="00D1598A">
        <w:rPr>
          <w:rFonts w:ascii="Garamond" w:hAnsi="Garamond"/>
          <w:sz w:val="24"/>
          <w:szCs w:val="24"/>
        </w:rPr>
        <w:t>PEMBUATAN BEDAK DINGIN VARIAN HERBAL DAN DESAIN KEMASAN UNTUK MENINGKATKAN NILAI JUAL</w:t>
      </w:r>
    </w:p>
    <w:p w:rsidR="00D1598A" w:rsidRPr="00D1598A" w:rsidRDefault="00D1598A" w:rsidP="00D1598A">
      <w:pPr>
        <w:rPr>
          <w:rFonts w:ascii="Garamond" w:hAnsi="Garamond"/>
          <w:sz w:val="24"/>
          <w:szCs w:val="24"/>
        </w:rPr>
      </w:pPr>
    </w:p>
    <w:p w:rsidR="00D1598A" w:rsidRPr="00D1598A" w:rsidRDefault="00D1598A" w:rsidP="00D1598A">
      <w:pPr>
        <w:rPr>
          <w:rFonts w:ascii="Garamond" w:hAnsi="Garamond"/>
          <w:sz w:val="24"/>
          <w:szCs w:val="24"/>
        </w:rPr>
      </w:pPr>
      <w:r w:rsidRPr="00D1598A">
        <w:rPr>
          <w:rFonts w:ascii="Garamond" w:hAnsi="Garamond"/>
          <w:sz w:val="24"/>
          <w:szCs w:val="24"/>
        </w:rPr>
        <w:t>Nuryati</w:t>
      </w:r>
      <w:r w:rsidR="0086446F">
        <w:rPr>
          <w:rFonts w:ascii="Garamond" w:hAnsi="Garamond"/>
          <w:sz w:val="24"/>
          <w:szCs w:val="24"/>
        </w:rPr>
        <w:t>, Fatimah</w:t>
      </w:r>
    </w:p>
    <w:p w:rsidR="00D1598A" w:rsidRPr="00D1598A" w:rsidRDefault="00D1598A" w:rsidP="00D1598A">
      <w:pPr>
        <w:rPr>
          <w:rFonts w:ascii="Garamond" w:hAnsi="Garamond"/>
          <w:b w:val="0"/>
          <w:sz w:val="24"/>
          <w:szCs w:val="24"/>
        </w:rPr>
      </w:pPr>
      <w:r w:rsidRPr="00D1598A">
        <w:rPr>
          <w:rFonts w:ascii="Garamond" w:hAnsi="Garamond"/>
          <w:b w:val="0"/>
          <w:sz w:val="24"/>
          <w:szCs w:val="24"/>
        </w:rPr>
        <w:t>Program Studi Teknologi Industri Pertanian, Politeknik Negeri Tanah Laut</w:t>
      </w:r>
    </w:p>
    <w:p w:rsidR="00D1598A" w:rsidRPr="00D1598A" w:rsidRDefault="00D1598A" w:rsidP="00D1598A">
      <w:pPr>
        <w:rPr>
          <w:rFonts w:ascii="Garamond" w:hAnsi="Garamond"/>
          <w:b w:val="0"/>
          <w:sz w:val="24"/>
          <w:szCs w:val="24"/>
        </w:rPr>
      </w:pPr>
      <w:r w:rsidRPr="00D1598A">
        <w:rPr>
          <w:rFonts w:ascii="Garamond" w:hAnsi="Garamond"/>
          <w:b w:val="0"/>
          <w:sz w:val="24"/>
          <w:szCs w:val="24"/>
        </w:rPr>
        <w:t>Jln. Ahmad Yani Km. 06 Desa Panggung, Pelaihari, Tanah Laut, Kalimantan Selatan 70815</w:t>
      </w:r>
    </w:p>
    <w:p w:rsidR="00D1598A" w:rsidRPr="00D1598A" w:rsidRDefault="00D1598A" w:rsidP="00D1598A">
      <w:pPr>
        <w:rPr>
          <w:rFonts w:ascii="Garamond" w:hAnsi="Garamond"/>
          <w:b w:val="0"/>
          <w:sz w:val="24"/>
          <w:szCs w:val="24"/>
        </w:rPr>
      </w:pPr>
      <w:r w:rsidRPr="00D1598A">
        <w:rPr>
          <w:rFonts w:ascii="Garamond" w:hAnsi="Garamond"/>
          <w:b w:val="0"/>
          <w:sz w:val="24"/>
          <w:szCs w:val="24"/>
        </w:rPr>
        <w:t xml:space="preserve">*Korespondensi penulis, email: </w:t>
      </w:r>
      <w:hyperlink r:id="rId5" w:history="1">
        <w:r w:rsidRPr="00D1598A">
          <w:rPr>
            <w:rStyle w:val="Hyperlink"/>
            <w:rFonts w:ascii="Garamond" w:hAnsi="Garamond"/>
            <w:b w:val="0"/>
            <w:sz w:val="24"/>
            <w:szCs w:val="24"/>
          </w:rPr>
          <w:t>nuryati77@yahoo.com</w:t>
        </w:r>
      </w:hyperlink>
    </w:p>
    <w:p w:rsidR="00D1598A" w:rsidRPr="00D1598A" w:rsidRDefault="00834545" w:rsidP="00D1598A">
      <w:pPr>
        <w:rPr>
          <w:rFonts w:ascii="Garamond" w:hAnsi="Garamond"/>
          <w:b w:val="0"/>
          <w:sz w:val="24"/>
          <w:szCs w:val="24"/>
        </w:rPr>
      </w:pPr>
      <w:r>
        <w:rPr>
          <w:rFonts w:ascii="Garamond" w:hAnsi="Garamond"/>
          <w:b w:val="0"/>
          <w:noProof/>
          <w:sz w:val="24"/>
          <w:szCs w:val="24"/>
          <w:lang w:eastAsia="en-US"/>
        </w:rPr>
        <w:pict>
          <v:line id="Straight Connector 1" o:spid="_x0000_s1026" style="position:absolute;left:0;text-align:left;z-index:251660288;visibility:visible;mso-width-relative:margin;mso-height-relative:margin" from=".45pt,5.7pt" to="457.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"/>
        </w:pict>
      </w:r>
    </w:p>
    <w:p w:rsidR="00D1598A" w:rsidRPr="00D1598A" w:rsidRDefault="00D1598A" w:rsidP="00D1598A">
      <w:pPr>
        <w:spacing w:line="240" w:lineRule="auto"/>
        <w:jc w:val="both"/>
        <w:rPr>
          <w:rFonts w:ascii="Garamond" w:eastAsia="Times New Roman" w:hAnsi="Garamond"/>
          <w:b w:val="0"/>
          <w:bCs w:val="0"/>
          <w:sz w:val="24"/>
          <w:szCs w:val="24"/>
          <w:lang w:eastAsia="en-US"/>
        </w:rPr>
      </w:pPr>
      <w:r w:rsidRPr="00D1598A">
        <w:rPr>
          <w:rFonts w:ascii="Garamond" w:hAnsi="Garamond"/>
          <w:b w:val="0"/>
          <w:sz w:val="24"/>
          <w:szCs w:val="24"/>
        </w:rPr>
        <w:t xml:space="preserve">Abstrak: Bedak dingin </w:t>
      </w:r>
      <w:r w:rsidRPr="00D1598A">
        <w:rPr>
          <w:rFonts w:ascii="Garamond" w:eastAsia="Times New Roman" w:hAnsi="Garamond"/>
          <w:b w:val="0"/>
          <w:bCs w:val="0"/>
          <w:sz w:val="24"/>
          <w:szCs w:val="24"/>
          <w:lang w:eastAsia="en-US"/>
        </w:rPr>
        <w:t xml:space="preserve">sudah ada pada zaman nenek moyang kita dahulu, mereka menjadikan bedak dingin sebagai salah satu </w:t>
      </w:r>
      <w:proofErr w:type="gramStart"/>
      <w:r w:rsidRPr="00D1598A">
        <w:rPr>
          <w:rFonts w:ascii="Garamond" w:eastAsia="Times New Roman" w:hAnsi="Garamond"/>
          <w:b w:val="0"/>
          <w:bCs w:val="0"/>
          <w:sz w:val="24"/>
          <w:szCs w:val="24"/>
          <w:lang w:eastAsia="en-US"/>
        </w:rPr>
        <w:t>cara</w:t>
      </w:r>
      <w:proofErr w:type="gramEnd"/>
      <w:r w:rsidRPr="00D1598A">
        <w:rPr>
          <w:rFonts w:ascii="Garamond" w:eastAsia="Times New Roman" w:hAnsi="Garamond"/>
          <w:b w:val="0"/>
          <w:bCs w:val="0"/>
          <w:sz w:val="24"/>
          <w:szCs w:val="24"/>
          <w:lang w:eastAsia="en-US"/>
        </w:rPr>
        <w:t xml:space="preserve"> untuk menghilangkan berbagi masalah wajah. </w:t>
      </w:r>
      <w:proofErr w:type="gramStart"/>
      <w:r w:rsidRPr="00D1598A">
        <w:rPr>
          <w:rFonts w:ascii="Garamond" w:eastAsia="Times New Roman" w:hAnsi="Garamond"/>
          <w:b w:val="0"/>
          <w:bCs w:val="0"/>
          <w:sz w:val="24"/>
          <w:szCs w:val="24"/>
          <w:lang w:eastAsia="en-US"/>
        </w:rPr>
        <w:t>Di</w:t>
      </w:r>
      <w:r w:rsidR="00003AE5">
        <w:rPr>
          <w:rFonts w:ascii="Garamond" w:eastAsia="Times New Roman" w:hAnsi="Garamond"/>
          <w:b w:val="0"/>
          <w:bCs w:val="0"/>
          <w:sz w:val="24"/>
          <w:szCs w:val="24"/>
          <w:lang w:eastAsia="en-US"/>
        </w:rPr>
        <w:t xml:space="preserve"> </w:t>
      </w:r>
      <w:r w:rsidRPr="00D1598A">
        <w:rPr>
          <w:rFonts w:ascii="Garamond" w:eastAsia="Times New Roman" w:hAnsi="Garamond"/>
          <w:b w:val="0"/>
          <w:bCs w:val="0"/>
          <w:sz w:val="24"/>
          <w:szCs w:val="24"/>
          <w:lang w:eastAsia="en-US"/>
        </w:rPr>
        <w:t>era perkembangan jaman saat ini banyak wanita yang lebih menyukai produk kosmetik yang ditawarkan, memang saat ini banyak sekali produk yang berkualitas namun ada juga yang mungkin membahayakan bagi wajah kita.</w:t>
      </w:r>
      <w:proofErr w:type="gramEnd"/>
      <w:r w:rsidRPr="00D1598A">
        <w:rPr>
          <w:rFonts w:ascii="Garamond" w:eastAsia="Times New Roman" w:hAnsi="Garamond"/>
          <w:b w:val="0"/>
          <w:bCs w:val="0"/>
          <w:sz w:val="24"/>
          <w:szCs w:val="24"/>
          <w:lang w:eastAsia="en-US"/>
        </w:rPr>
        <w:t xml:space="preserve"> </w:t>
      </w:r>
      <w:proofErr w:type="gramStart"/>
      <w:r w:rsidRPr="00D1598A">
        <w:rPr>
          <w:rFonts w:ascii="Garamond" w:eastAsia="Times New Roman" w:hAnsi="Garamond"/>
          <w:b w:val="0"/>
          <w:bCs w:val="0"/>
          <w:sz w:val="24"/>
          <w:szCs w:val="24"/>
          <w:lang w:eastAsia="en-US"/>
        </w:rPr>
        <w:t>Bedak dingin ini sebenarnya tidak hanya bermanfaat bagi wanita, tetapi juga mempunyai berbagai manfaat bagi kulit kita.</w:t>
      </w:r>
      <w:proofErr w:type="gramEnd"/>
      <w:r w:rsidRPr="00D1598A">
        <w:rPr>
          <w:rFonts w:ascii="Garamond" w:eastAsia="Times New Roman" w:hAnsi="Garamond"/>
          <w:b w:val="0"/>
          <w:bCs w:val="0"/>
          <w:sz w:val="24"/>
          <w:szCs w:val="24"/>
          <w:lang w:eastAsia="en-US"/>
        </w:rPr>
        <w:t xml:space="preserve"> </w:t>
      </w:r>
      <w:proofErr w:type="gramStart"/>
      <w:r w:rsidRPr="00D1598A">
        <w:rPr>
          <w:rFonts w:ascii="Garamond" w:eastAsia="Times New Roman" w:hAnsi="Garamond"/>
          <w:b w:val="0"/>
          <w:bCs w:val="0"/>
          <w:sz w:val="24"/>
          <w:szCs w:val="24"/>
          <w:lang w:eastAsia="en-US"/>
        </w:rPr>
        <w:t>Bedak dingin mempunyai manfaat dapat menghaluskan wajah, mencegah jerawat dan dan dapat mencerahkan kulit wajah.</w:t>
      </w:r>
      <w:proofErr w:type="gramEnd"/>
      <w:r w:rsidRPr="00D1598A">
        <w:rPr>
          <w:rFonts w:ascii="Garamond" w:eastAsia="Times New Roman" w:hAnsi="Garamond"/>
          <w:b w:val="0"/>
          <w:bCs w:val="0"/>
          <w:sz w:val="24"/>
          <w:szCs w:val="24"/>
          <w:lang w:eastAsia="en-US"/>
        </w:rPr>
        <w:t xml:space="preserve"> Dalam kegiatan ini </w:t>
      </w:r>
      <w:proofErr w:type="gramStart"/>
      <w:r w:rsidRPr="00D1598A">
        <w:rPr>
          <w:rFonts w:ascii="Garamond" w:eastAsia="Times New Roman" w:hAnsi="Garamond"/>
          <w:b w:val="0"/>
          <w:bCs w:val="0"/>
          <w:sz w:val="24"/>
          <w:szCs w:val="24"/>
          <w:lang w:eastAsia="en-US"/>
        </w:rPr>
        <w:t>akan</w:t>
      </w:r>
      <w:proofErr w:type="gramEnd"/>
      <w:r w:rsidRPr="00D1598A">
        <w:rPr>
          <w:rFonts w:ascii="Garamond" w:eastAsia="Times New Roman" w:hAnsi="Garamond"/>
          <w:b w:val="0"/>
          <w:bCs w:val="0"/>
          <w:sz w:val="24"/>
          <w:szCs w:val="24"/>
          <w:lang w:eastAsia="en-US"/>
        </w:rPr>
        <w:t xml:space="preserve"> dibahas mengenai proses pembuatan bedak dingin, penambahan bahan herbal sesuai dengan fungsinya, desain kemasa</w:t>
      </w:r>
      <w:r w:rsidR="00003AE5">
        <w:rPr>
          <w:rFonts w:ascii="Garamond" w:eastAsia="Times New Roman" w:hAnsi="Garamond"/>
          <w:b w:val="0"/>
          <w:bCs w:val="0"/>
          <w:sz w:val="24"/>
          <w:szCs w:val="24"/>
          <w:lang w:eastAsia="en-US"/>
        </w:rPr>
        <w:t>n untuk meningkatkan nilai jual, dan perhitungan analisis ekonomi.</w:t>
      </w:r>
      <w:r w:rsidRPr="00D1598A">
        <w:rPr>
          <w:rFonts w:ascii="Garamond" w:eastAsia="Times New Roman" w:hAnsi="Garamond"/>
          <w:b w:val="0"/>
          <w:bCs w:val="0"/>
          <w:sz w:val="24"/>
          <w:szCs w:val="24"/>
          <w:lang w:eastAsia="en-US"/>
        </w:rPr>
        <w:t xml:space="preserve"> Kegiatan pengabdian kepada masyarakat ini dilaksanakan di Desa Kurau, Kecamatan Kurau, Kabupaten Tanah Laut pada Hari Jum’at, 23 Oktober 2015 bertepatan dengan kegiatan Manunggal Tuntung Pandang Pemerintah Kabupaten Tanah Laut. Hasil yang diharapkan dari kegiatan ini dapat memberikan pengetahuan kepada masyarakat terutama ibu-ibu di Daerah Kurau tentang bahan herbal yang dapat ditambahkan dalam pembuatan bedak dingin, dan desain pengemasan untuk meningkatkan nilai jual bedak </w:t>
      </w:r>
      <w:proofErr w:type="gramStart"/>
      <w:r w:rsidRPr="00D1598A">
        <w:rPr>
          <w:rFonts w:ascii="Garamond" w:eastAsia="Times New Roman" w:hAnsi="Garamond"/>
          <w:b w:val="0"/>
          <w:bCs w:val="0"/>
          <w:sz w:val="24"/>
          <w:szCs w:val="24"/>
          <w:lang w:eastAsia="en-US"/>
        </w:rPr>
        <w:t>dingin.</w:t>
      </w:r>
      <w:proofErr w:type="gramEnd"/>
      <w:r w:rsidRPr="00D1598A">
        <w:rPr>
          <w:rFonts w:ascii="Garamond" w:eastAsia="Times New Roman" w:hAnsi="Garamond"/>
          <w:b w:val="0"/>
          <w:bCs w:val="0"/>
          <w:sz w:val="24"/>
          <w:szCs w:val="24"/>
          <w:lang w:eastAsia="en-US"/>
        </w:rPr>
        <w:t xml:space="preserve"> </w:t>
      </w:r>
      <w:proofErr w:type="gramStart"/>
      <w:r w:rsidRPr="00D1598A">
        <w:rPr>
          <w:rFonts w:ascii="Garamond" w:eastAsia="Times New Roman" w:hAnsi="Garamond"/>
          <w:b w:val="0"/>
          <w:bCs w:val="0"/>
          <w:sz w:val="24"/>
          <w:szCs w:val="24"/>
          <w:lang w:eastAsia="en-US"/>
        </w:rPr>
        <w:t>Berdasarkan perhitungan analisis ekonomi dengan asumsi tiap bulan memproduksi sebanyak 5 liter beras putih, maka keuntungan y</w:t>
      </w:r>
      <w:r w:rsidR="00003AE5">
        <w:rPr>
          <w:rFonts w:ascii="Garamond" w:eastAsia="Times New Roman" w:hAnsi="Garamond"/>
          <w:b w:val="0"/>
          <w:bCs w:val="0"/>
          <w:sz w:val="24"/>
          <w:szCs w:val="24"/>
          <w:lang w:eastAsia="en-US"/>
        </w:rPr>
        <w:t>a</w:t>
      </w:r>
      <w:r w:rsidRPr="00D1598A">
        <w:rPr>
          <w:rFonts w:ascii="Garamond" w:eastAsia="Times New Roman" w:hAnsi="Garamond"/>
          <w:b w:val="0"/>
          <w:bCs w:val="0"/>
          <w:sz w:val="24"/>
          <w:szCs w:val="24"/>
          <w:lang w:eastAsia="en-US"/>
        </w:rPr>
        <w:t xml:space="preserve">ng didapat Rp </w:t>
      </w:r>
      <w:r w:rsidRPr="00D1598A">
        <w:rPr>
          <w:rFonts w:ascii="Garamond" w:eastAsia="Times New Roman" w:hAnsi="Garamond" w:cstheme="minorHAnsi"/>
          <w:b w:val="0"/>
          <w:sz w:val="24"/>
          <w:szCs w:val="24"/>
        </w:rPr>
        <w:t>649.750.</w:t>
      </w:r>
      <w:proofErr w:type="gramEnd"/>
    </w:p>
    <w:p w:rsidR="00D1598A" w:rsidRPr="00D1598A" w:rsidRDefault="00D1598A" w:rsidP="00D1598A">
      <w:pPr>
        <w:spacing w:line="240" w:lineRule="auto"/>
        <w:jc w:val="both"/>
        <w:rPr>
          <w:rFonts w:ascii="Garamond" w:eastAsia="Times New Roman" w:hAnsi="Garamond"/>
          <w:b w:val="0"/>
          <w:bCs w:val="0"/>
          <w:sz w:val="24"/>
          <w:szCs w:val="24"/>
          <w:lang w:eastAsia="en-US"/>
        </w:rPr>
      </w:pPr>
    </w:p>
    <w:p w:rsidR="00D1598A" w:rsidRPr="00D1598A" w:rsidRDefault="00D1598A" w:rsidP="00D1598A">
      <w:pPr>
        <w:spacing w:line="240" w:lineRule="auto"/>
        <w:jc w:val="both"/>
        <w:rPr>
          <w:rFonts w:ascii="Garamond" w:eastAsia="Times New Roman" w:hAnsi="Garamond"/>
          <w:b w:val="0"/>
          <w:bCs w:val="0"/>
          <w:sz w:val="24"/>
          <w:szCs w:val="24"/>
          <w:lang w:eastAsia="en-US"/>
        </w:rPr>
      </w:pPr>
      <w:r w:rsidRPr="00D1598A">
        <w:rPr>
          <w:rFonts w:ascii="Garamond" w:eastAsia="Times New Roman" w:hAnsi="Garamond"/>
          <w:bCs w:val="0"/>
          <w:sz w:val="24"/>
          <w:szCs w:val="24"/>
          <w:lang w:eastAsia="en-US"/>
        </w:rPr>
        <w:t>Kata kunci</w:t>
      </w:r>
      <w:r w:rsidRPr="00D1598A">
        <w:rPr>
          <w:rFonts w:ascii="Garamond" w:eastAsia="Times New Roman" w:hAnsi="Garamond"/>
          <w:b w:val="0"/>
          <w:bCs w:val="0"/>
          <w:sz w:val="24"/>
          <w:szCs w:val="24"/>
          <w:lang w:eastAsia="en-US"/>
        </w:rPr>
        <w:t>: Bedak dingin, herbal, desain kemasan, Kurau</w:t>
      </w:r>
    </w:p>
    <w:p w:rsidR="00D1598A" w:rsidRPr="00D1598A" w:rsidRDefault="00834545" w:rsidP="00D1598A">
      <w:pPr>
        <w:spacing w:line="240" w:lineRule="auto"/>
        <w:jc w:val="both"/>
        <w:rPr>
          <w:rFonts w:ascii="Garamond" w:eastAsia="Times New Roman" w:hAnsi="Garamond"/>
          <w:b w:val="0"/>
          <w:bCs w:val="0"/>
          <w:sz w:val="24"/>
          <w:szCs w:val="24"/>
          <w:lang w:eastAsia="en-US"/>
        </w:rPr>
      </w:pPr>
      <w:r w:rsidRPr="00834545">
        <w:rPr>
          <w:rFonts w:ascii="Garamond" w:hAnsi="Garamond"/>
          <w:b w:val="0"/>
          <w:noProof/>
          <w:sz w:val="24"/>
          <w:szCs w:val="24"/>
          <w:lang w:eastAsia="en-US"/>
        </w:rPr>
        <w:pict>
          <v:line id="_x0000_s1027" style="position:absolute;left:0;text-align:left;z-index:251661312;visibility:visible;mso-width-relative:margin;mso-height-relative:margin" from=".45pt,8.15pt" to="457.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"/>
        </w:pict>
      </w:r>
    </w:p>
    <w:p w:rsidR="00D1598A" w:rsidRPr="00D1598A" w:rsidRDefault="00D1598A" w:rsidP="00D1598A">
      <w:pPr>
        <w:spacing w:line="360" w:lineRule="auto"/>
        <w:jc w:val="both"/>
        <w:rPr>
          <w:rFonts w:ascii="Garamond" w:eastAsia="Times New Roman" w:hAnsi="Garamond"/>
          <w:bCs w:val="0"/>
          <w:sz w:val="24"/>
          <w:szCs w:val="24"/>
          <w:lang w:eastAsia="en-US"/>
        </w:rPr>
      </w:pPr>
    </w:p>
    <w:p w:rsidR="00D1598A" w:rsidRDefault="00D1598A" w:rsidP="00D1598A">
      <w:pPr>
        <w:spacing w:line="360" w:lineRule="auto"/>
        <w:jc w:val="both"/>
        <w:rPr>
          <w:rFonts w:ascii="Garamond" w:eastAsia="Times New Roman" w:hAnsi="Garamond"/>
          <w:bCs w:val="0"/>
          <w:sz w:val="24"/>
          <w:szCs w:val="24"/>
          <w:lang w:eastAsia="en-US"/>
        </w:rPr>
        <w:sectPr w:rsidR="00D1598A" w:rsidSect="00A05C1C">
          <w:pgSz w:w="12240" w:h="15840"/>
          <w:pgMar w:top="1418" w:right="1418" w:bottom="1418" w:left="1701" w:header="720" w:footer="720" w:gutter="0"/>
          <w:cols w:space="720"/>
          <w:docGrid w:linePitch="360"/>
        </w:sectPr>
      </w:pPr>
    </w:p>
    <w:p w:rsidR="00D1598A" w:rsidRPr="00D1598A" w:rsidRDefault="00D1598A" w:rsidP="00D1598A">
      <w:pPr>
        <w:spacing w:line="360" w:lineRule="auto"/>
        <w:jc w:val="both"/>
        <w:rPr>
          <w:rFonts w:ascii="Garamond" w:eastAsia="Times New Roman" w:hAnsi="Garamond"/>
          <w:bCs w:val="0"/>
          <w:sz w:val="24"/>
          <w:szCs w:val="24"/>
          <w:lang w:eastAsia="en-US"/>
        </w:rPr>
      </w:pPr>
      <w:r w:rsidRPr="00D1598A">
        <w:rPr>
          <w:rFonts w:ascii="Garamond" w:eastAsia="Times New Roman" w:hAnsi="Garamond"/>
          <w:bCs w:val="0"/>
          <w:sz w:val="24"/>
          <w:szCs w:val="24"/>
          <w:lang w:eastAsia="en-US"/>
        </w:rPr>
        <w:lastRenderedPageBreak/>
        <w:t>PENDAHULUAN</w:t>
      </w:r>
    </w:p>
    <w:p w:rsidR="00D1598A" w:rsidRPr="00D1598A" w:rsidRDefault="00D1598A" w:rsidP="00D1598A">
      <w:pPr>
        <w:pStyle w:val="NoSpacing"/>
        <w:spacing w:line="360" w:lineRule="auto"/>
        <w:ind w:firstLine="720"/>
        <w:jc w:val="both"/>
        <w:rPr>
          <w:rFonts w:ascii="Garamond" w:hAnsi="Garamond"/>
          <w:sz w:val="24"/>
          <w:szCs w:val="24"/>
        </w:rPr>
      </w:pPr>
      <w:proofErr w:type="gramStart"/>
      <w:r w:rsidRPr="00D1598A">
        <w:rPr>
          <w:rFonts w:ascii="Garamond" w:hAnsi="Garamond"/>
          <w:sz w:val="24"/>
          <w:szCs w:val="24"/>
        </w:rPr>
        <w:t>Kegiatan Manunggal Tuntung Pandang merupakan program pemerintah daerah Kabupaten Tanah Laut dengan tujuan agar para pejabat yang ada di kabupaten Tanah Laut bisa bersilaturahmi dan bertatap muka langsung dengan masyarakat desa.</w:t>
      </w:r>
      <w:proofErr w:type="gramEnd"/>
      <w:r w:rsidRPr="00D1598A">
        <w:rPr>
          <w:rFonts w:ascii="Garamond" w:hAnsi="Garamond"/>
          <w:sz w:val="24"/>
          <w:szCs w:val="24"/>
        </w:rPr>
        <w:t xml:space="preserve"> </w:t>
      </w:r>
      <w:proofErr w:type="gramStart"/>
      <w:r w:rsidRPr="00D1598A">
        <w:rPr>
          <w:rFonts w:ascii="Garamond" w:hAnsi="Garamond"/>
          <w:sz w:val="24"/>
          <w:szCs w:val="24"/>
        </w:rPr>
        <w:t>Kegiatan ini rutin dilakukan setiap bulan selama satu tahun periode.</w:t>
      </w:r>
      <w:proofErr w:type="gramEnd"/>
      <w:r w:rsidRPr="00D1598A">
        <w:rPr>
          <w:rFonts w:ascii="Garamond" w:hAnsi="Garamond"/>
          <w:sz w:val="24"/>
          <w:szCs w:val="24"/>
        </w:rPr>
        <w:t xml:space="preserve">  Dari kegiatan tersebut,  masyarakat bisa langsung menyampaikan segala permasalahannya yang </w:t>
      </w:r>
      <w:r w:rsidRPr="00D1598A">
        <w:rPr>
          <w:rFonts w:ascii="Garamond" w:hAnsi="Garamond"/>
          <w:sz w:val="24"/>
          <w:szCs w:val="24"/>
        </w:rPr>
        <w:lastRenderedPageBreak/>
        <w:t xml:space="preserve">sedang dihadapi dan pemerintah daerah dapat  mencek langsung ke lapangan apakah program-program dari pemerintah untuk masyarakat telah berjalan dengan baik, Jika terjadi dan ada permasalahan di masyarakat maka  masalah segera </w:t>
      </w:r>
      <w:r w:rsidR="00003AE5">
        <w:rPr>
          <w:rFonts w:ascii="Garamond" w:hAnsi="Garamond"/>
          <w:sz w:val="24"/>
          <w:szCs w:val="24"/>
        </w:rPr>
        <w:t>ter</w:t>
      </w:r>
      <w:r w:rsidRPr="00D1598A">
        <w:rPr>
          <w:rFonts w:ascii="Garamond" w:hAnsi="Garamond"/>
          <w:sz w:val="24"/>
          <w:szCs w:val="24"/>
        </w:rPr>
        <w:t xml:space="preserve">selesaikan dengan baik,  agar di desa tercipta suasana  aman dan tentram. </w:t>
      </w:r>
      <w:proofErr w:type="gramStart"/>
      <w:r w:rsidRPr="00D1598A">
        <w:rPr>
          <w:rFonts w:ascii="Garamond" w:hAnsi="Garamond"/>
          <w:sz w:val="24"/>
          <w:szCs w:val="24"/>
        </w:rPr>
        <w:t xml:space="preserve">Politeknik Negeri Tanah Laut yang merupakan satu-satunya Perguruan Tinggi di Tanah Laut memiliki peran yang penting dalam rangka pelaksanaan Tri Darma </w:t>
      </w:r>
      <w:r w:rsidRPr="00D1598A">
        <w:rPr>
          <w:rFonts w:ascii="Garamond" w:hAnsi="Garamond"/>
          <w:sz w:val="24"/>
          <w:szCs w:val="24"/>
        </w:rPr>
        <w:lastRenderedPageBreak/>
        <w:t>Perguruan Tinggi dalam mengaplikasikan ilmu dan Pengetahuan secara langsung terhadap masyarakat di Kabupaten Tanah Laut.</w:t>
      </w:r>
      <w:proofErr w:type="gramEnd"/>
    </w:p>
    <w:p w:rsidR="00D1598A" w:rsidRPr="00D1598A" w:rsidRDefault="00D1598A" w:rsidP="00D1598A">
      <w:pPr>
        <w:pStyle w:val="NoSpacing"/>
        <w:spacing w:line="360" w:lineRule="auto"/>
        <w:ind w:firstLine="720"/>
        <w:jc w:val="both"/>
        <w:rPr>
          <w:rFonts w:ascii="Garamond" w:hAnsi="Garamond"/>
          <w:sz w:val="24"/>
          <w:szCs w:val="24"/>
          <w:shd w:val="clear" w:color="auto" w:fill="FFFFFF"/>
        </w:rPr>
      </w:pPr>
      <w:proofErr w:type="gramStart"/>
      <w:r w:rsidRPr="00D1598A">
        <w:rPr>
          <w:rFonts w:ascii="Garamond" w:hAnsi="Garamond"/>
          <w:sz w:val="24"/>
          <w:szCs w:val="24"/>
        </w:rPr>
        <w:t>Politeknik Negeri Tanah Laut telah berperan dalam melaksanakan kegiatan Pengabdian Masyarakat dalam acara “Manunggal Tuntung Pandang” bersama dengan Pemerintah Daerah Kabupaten Tanah Laut di Desa Kurau Kecamatan Kurau.</w:t>
      </w:r>
      <w:proofErr w:type="gramEnd"/>
      <w:r w:rsidRPr="00D1598A">
        <w:rPr>
          <w:rFonts w:ascii="Garamond" w:hAnsi="Garamond"/>
          <w:sz w:val="24"/>
          <w:szCs w:val="24"/>
        </w:rPr>
        <w:t xml:space="preserve">  </w:t>
      </w:r>
      <w:proofErr w:type="gramStart"/>
      <w:r w:rsidRPr="00D1598A">
        <w:rPr>
          <w:rFonts w:ascii="Garamond" w:hAnsi="Garamond"/>
          <w:sz w:val="24"/>
          <w:szCs w:val="24"/>
          <w:shd w:val="clear" w:color="auto" w:fill="FFFFFF"/>
        </w:rPr>
        <w:t>Pengabdian Kepada Masyarakat merupakan kegiatan rutin civitas akademika dalam rangka mengaplikasikan ilmu dan teknologi yang didapatkan selama di kampus.</w:t>
      </w:r>
      <w:proofErr w:type="gramEnd"/>
      <w:r w:rsidRPr="00D1598A">
        <w:rPr>
          <w:rFonts w:ascii="Garamond" w:hAnsi="Garamond"/>
          <w:sz w:val="24"/>
          <w:szCs w:val="24"/>
          <w:shd w:val="clear" w:color="auto" w:fill="FFFFFF"/>
        </w:rPr>
        <w:t xml:space="preserve"> </w:t>
      </w:r>
      <w:proofErr w:type="gramStart"/>
      <w:r w:rsidRPr="00D1598A">
        <w:rPr>
          <w:rFonts w:ascii="Garamond" w:hAnsi="Garamond"/>
          <w:sz w:val="24"/>
          <w:szCs w:val="24"/>
          <w:shd w:val="clear" w:color="auto" w:fill="FFFFFF"/>
        </w:rPr>
        <w:t>Pengabdian kepada masyarakat ini juga sebagai media bagi mahasiswa dan dosen dalam memahami, mempelajari dan memberikan solusi permasalahan yang ada di masyarakat.</w:t>
      </w:r>
      <w:proofErr w:type="gramEnd"/>
      <w:r w:rsidRPr="00D1598A">
        <w:rPr>
          <w:rFonts w:ascii="Garamond" w:hAnsi="Garamond"/>
          <w:sz w:val="24"/>
          <w:szCs w:val="24"/>
          <w:shd w:val="clear" w:color="auto" w:fill="FFFFFF"/>
        </w:rPr>
        <w:t xml:space="preserve"> </w:t>
      </w:r>
      <w:r w:rsidRPr="00D1598A">
        <w:rPr>
          <w:rFonts w:ascii="Garamond" w:hAnsi="Garamond"/>
          <w:sz w:val="24"/>
          <w:szCs w:val="24"/>
        </w:rPr>
        <w:t xml:space="preserve">Kegiatan </w:t>
      </w:r>
      <w:r w:rsidRPr="00D1598A">
        <w:rPr>
          <w:rFonts w:ascii="Garamond" w:hAnsi="Garamond"/>
          <w:sz w:val="24"/>
          <w:szCs w:val="24"/>
          <w:shd w:val="clear" w:color="auto" w:fill="FFFFFF"/>
        </w:rPr>
        <w:t xml:space="preserve">Pengabdian kepada masyarakat yang dilaksanakan oleh Jurusan Teknologi Industri Pertanian Politeknik Negeri Tanah Laut  dengan bersama-sama Pemerintah Kabupaten Tanah Laut dalam Manunggal Tuntung Pandang ini bertemakan Pembuatan Bedak Dingin Varian Herbal dan Desain Kemasan Bedak Dingin Untuk Meningkatkan Nilai Jual. Alasan dipilihnya tema tersebut karena sebagian besar masyarakat di Desa Kurau banyak yang menggunakan bedak dingin dalam kesehariannya, tetapi bedak dingin yang digunakan masih original yaitu berbahan </w:t>
      </w:r>
      <w:r w:rsidRPr="00D1598A">
        <w:rPr>
          <w:rFonts w:ascii="Garamond" w:hAnsi="Garamond"/>
          <w:sz w:val="24"/>
          <w:szCs w:val="24"/>
          <w:shd w:val="clear" w:color="auto" w:fill="FFFFFF"/>
        </w:rPr>
        <w:lastRenderedPageBreak/>
        <w:t xml:space="preserve">baku beras putih, kemudian kemasan bedak dingin juga belum diperhatikan, sehingga Jurusan Teknologi Industri Pertanian Politeknik Negeri Tanah Laut memberikan materi bahan herbal tambahan dan desain kemasan. </w:t>
      </w:r>
    </w:p>
    <w:p w:rsidR="00D1598A" w:rsidRPr="00D1598A" w:rsidRDefault="00D1598A" w:rsidP="00D1598A">
      <w:pPr>
        <w:pStyle w:val="NoSpacing"/>
        <w:spacing w:line="360" w:lineRule="auto"/>
        <w:ind w:firstLine="720"/>
        <w:jc w:val="both"/>
        <w:rPr>
          <w:rFonts w:ascii="Garamond" w:hAnsi="Garamond"/>
          <w:sz w:val="24"/>
          <w:szCs w:val="24"/>
          <w:shd w:val="clear" w:color="auto" w:fill="FFFFFF"/>
        </w:rPr>
      </w:pPr>
      <w:proofErr w:type="gramStart"/>
      <w:r w:rsidRPr="00D1598A">
        <w:rPr>
          <w:rFonts w:ascii="Garamond" w:hAnsi="Garamond"/>
          <w:sz w:val="24"/>
          <w:szCs w:val="24"/>
          <w:shd w:val="clear" w:color="auto" w:fill="FFFFFF"/>
        </w:rPr>
        <w:t>Bedak dingin merupakan produk perawatan kecantikan tradisional yang lebih aman dibandingkan dengan produk kecantikan modern.</w:t>
      </w:r>
      <w:proofErr w:type="gramEnd"/>
      <w:r w:rsidRPr="00D1598A">
        <w:rPr>
          <w:rFonts w:ascii="Garamond" w:hAnsi="Garamond"/>
          <w:sz w:val="24"/>
          <w:szCs w:val="24"/>
          <w:shd w:val="clear" w:color="auto" w:fill="FFFFFF"/>
        </w:rPr>
        <w:t xml:space="preserve"> </w:t>
      </w:r>
      <w:proofErr w:type="gramStart"/>
      <w:r w:rsidRPr="00D1598A">
        <w:rPr>
          <w:rFonts w:ascii="Garamond" w:hAnsi="Garamond"/>
          <w:sz w:val="24"/>
          <w:szCs w:val="24"/>
          <w:shd w:val="clear" w:color="auto" w:fill="FFFFFF"/>
        </w:rPr>
        <w:t>Bedak dingin dulunya sering digunakan oleh para wanita untuk merawat dan menyejukkan kulit wajah, bahkan bedak dingin juga bisa dimanfaatkan untuk mengatasi masalah kulit yang muncul seperti jerawat dan kulit kusam.</w:t>
      </w:r>
      <w:proofErr w:type="gramEnd"/>
    </w:p>
    <w:p w:rsidR="00D1598A" w:rsidRPr="00D1598A" w:rsidRDefault="00D1598A" w:rsidP="00D1598A">
      <w:pPr>
        <w:pStyle w:val="NoSpacing"/>
        <w:spacing w:line="360" w:lineRule="auto"/>
        <w:jc w:val="center"/>
        <w:rPr>
          <w:rFonts w:ascii="Garamond" w:hAnsi="Garamond"/>
          <w:sz w:val="24"/>
          <w:szCs w:val="24"/>
        </w:rPr>
      </w:pPr>
      <w:r w:rsidRPr="00D1598A">
        <w:rPr>
          <w:rFonts w:ascii="Garamond" w:hAnsi="Garamond"/>
          <w:noProof/>
          <w:sz w:val="24"/>
          <w:szCs w:val="24"/>
        </w:rPr>
        <w:drawing>
          <wp:inline distT="0" distB="0" distL="0" distR="0">
            <wp:extent cx="2094758" cy="1571068"/>
            <wp:effectExtent l="19050" t="0" r="742" b="0"/>
            <wp:docPr id="1" name="Picture 1" descr="http://ciricara.com/wp-content/uploads/2014/02/03/bedak-din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ricara.com/wp-content/uploads/2014/02/03/bedak-dingin.jpg"/>
                    <pic:cNvPicPr>
                      <a:picLocks noChangeAspect="1" noChangeArrowheads="1"/>
                    </pic:cNvPicPr>
                  </pic:nvPicPr>
                  <pic:blipFill>
                    <a:blip r:embed="rId6" cstate="print"/>
                    <a:srcRect/>
                    <a:stretch>
                      <a:fillRect/>
                    </a:stretch>
                  </pic:blipFill>
                  <pic:spPr bwMode="auto">
                    <a:xfrm>
                      <a:off x="0" y="0"/>
                      <a:ext cx="2100214" cy="1575160"/>
                    </a:xfrm>
                    <a:prstGeom prst="rect">
                      <a:avLst/>
                    </a:prstGeom>
                    <a:noFill/>
                    <a:ln w="9525">
                      <a:noFill/>
                      <a:miter lim="800000"/>
                      <a:headEnd/>
                      <a:tailEnd/>
                    </a:ln>
                  </pic:spPr>
                </pic:pic>
              </a:graphicData>
            </a:graphic>
          </wp:inline>
        </w:drawing>
      </w:r>
    </w:p>
    <w:p w:rsidR="00D1598A" w:rsidRPr="00D1598A" w:rsidRDefault="00D1598A" w:rsidP="00D1598A">
      <w:pPr>
        <w:pStyle w:val="NoSpacing"/>
        <w:spacing w:line="360" w:lineRule="auto"/>
        <w:jc w:val="center"/>
        <w:rPr>
          <w:rFonts w:ascii="Garamond" w:hAnsi="Garamond"/>
          <w:sz w:val="24"/>
          <w:szCs w:val="24"/>
        </w:rPr>
      </w:pPr>
      <w:proofErr w:type="gramStart"/>
      <w:r w:rsidRPr="00D1598A">
        <w:rPr>
          <w:rFonts w:ascii="Garamond" w:hAnsi="Garamond"/>
          <w:sz w:val="24"/>
          <w:szCs w:val="24"/>
        </w:rPr>
        <w:t>Gambar 1.</w:t>
      </w:r>
      <w:proofErr w:type="gramEnd"/>
      <w:r w:rsidRPr="00D1598A">
        <w:rPr>
          <w:rFonts w:ascii="Garamond" w:hAnsi="Garamond"/>
          <w:sz w:val="24"/>
          <w:szCs w:val="24"/>
        </w:rPr>
        <w:t xml:space="preserve"> Bedak dingin</w:t>
      </w:r>
    </w:p>
    <w:p w:rsidR="00D1598A" w:rsidRPr="00D1598A" w:rsidRDefault="00D1598A" w:rsidP="00D1598A">
      <w:pPr>
        <w:pStyle w:val="NoSpacing"/>
        <w:spacing w:line="360" w:lineRule="auto"/>
        <w:ind w:firstLine="720"/>
        <w:jc w:val="both"/>
        <w:rPr>
          <w:rFonts w:ascii="Garamond" w:hAnsi="Garamond"/>
          <w:sz w:val="24"/>
          <w:szCs w:val="24"/>
        </w:rPr>
      </w:pPr>
      <w:proofErr w:type="gramStart"/>
      <w:r w:rsidRPr="00D1598A">
        <w:rPr>
          <w:rFonts w:ascii="Garamond" w:hAnsi="Garamond"/>
          <w:sz w:val="24"/>
          <w:szCs w:val="24"/>
          <w:shd w:val="clear" w:color="auto" w:fill="FFFFFF"/>
        </w:rPr>
        <w:t>Sebenarnya</w:t>
      </w:r>
      <w:r w:rsidRPr="00D1598A">
        <w:rPr>
          <w:rFonts w:ascii="Garamond" w:hAnsi="Garamond"/>
          <w:sz w:val="24"/>
          <w:szCs w:val="24"/>
        </w:rPr>
        <w:t xml:space="preserve"> </w:t>
      </w:r>
      <w:hyperlink r:id="rId7" w:tgtFrame="_blank" w:history="1">
        <w:r w:rsidRPr="00D1598A">
          <w:rPr>
            <w:rStyle w:val="Hyperlink"/>
            <w:rFonts w:ascii="Garamond" w:hAnsi="Garamond"/>
            <w:color w:val="auto"/>
            <w:sz w:val="24"/>
            <w:szCs w:val="24"/>
            <w:u w:val="none"/>
          </w:rPr>
          <w:t>bedak dingin</w:t>
        </w:r>
      </w:hyperlink>
      <w:r w:rsidRPr="00D1598A">
        <w:rPr>
          <w:rFonts w:ascii="Garamond" w:hAnsi="Garamond"/>
          <w:sz w:val="24"/>
          <w:szCs w:val="24"/>
        </w:rPr>
        <w:t xml:space="preserve"> ini sendiri bukanlah seperti bedak yang seringkali kita gunakan saat merias wajah, melainkan lebih mirip dengan masker wajah.</w:t>
      </w:r>
      <w:proofErr w:type="gramEnd"/>
      <w:r w:rsidRPr="00D1598A">
        <w:rPr>
          <w:rFonts w:ascii="Garamond" w:hAnsi="Garamond"/>
          <w:sz w:val="24"/>
          <w:szCs w:val="24"/>
        </w:rPr>
        <w:t xml:space="preserve"> </w:t>
      </w:r>
      <w:proofErr w:type="gramStart"/>
      <w:r w:rsidRPr="00D1598A">
        <w:rPr>
          <w:rFonts w:ascii="Garamond" w:hAnsi="Garamond"/>
          <w:sz w:val="24"/>
          <w:szCs w:val="24"/>
        </w:rPr>
        <w:t>Untuk mendapatkan khasiat dari bedak dingin, tinggal mengoleskannya ke seluruh bagian wajah dan juga leher secara merata.</w:t>
      </w:r>
      <w:proofErr w:type="gramEnd"/>
      <w:r w:rsidRPr="00D1598A">
        <w:rPr>
          <w:rFonts w:ascii="Garamond" w:hAnsi="Garamond"/>
          <w:sz w:val="24"/>
          <w:szCs w:val="24"/>
        </w:rPr>
        <w:t xml:space="preserve"> </w:t>
      </w:r>
      <w:proofErr w:type="gramStart"/>
      <w:r w:rsidRPr="00D1598A">
        <w:rPr>
          <w:rFonts w:ascii="Garamond" w:hAnsi="Garamond"/>
          <w:sz w:val="24"/>
          <w:szCs w:val="24"/>
        </w:rPr>
        <w:t xml:space="preserve">Dan waktu terbaik untuk </w:t>
      </w:r>
      <w:hyperlink r:id="rId8" w:tgtFrame="_blank" w:history="1">
        <w:r w:rsidRPr="00D1598A">
          <w:rPr>
            <w:rStyle w:val="Hyperlink"/>
            <w:rFonts w:ascii="Garamond" w:hAnsi="Garamond"/>
            <w:color w:val="auto"/>
            <w:sz w:val="24"/>
            <w:szCs w:val="24"/>
            <w:u w:val="none"/>
          </w:rPr>
          <w:t>merawat wajah</w:t>
        </w:r>
      </w:hyperlink>
      <w:r w:rsidRPr="00D1598A">
        <w:rPr>
          <w:rFonts w:ascii="Garamond" w:hAnsi="Garamond"/>
          <w:sz w:val="24"/>
          <w:szCs w:val="24"/>
        </w:rPr>
        <w:t xml:space="preserve"> menggunakan bedak ini adalah saat sebelum </w:t>
      </w:r>
      <w:r w:rsidRPr="00D1598A">
        <w:rPr>
          <w:rFonts w:ascii="Garamond" w:hAnsi="Garamond"/>
          <w:sz w:val="24"/>
          <w:szCs w:val="24"/>
        </w:rPr>
        <w:lastRenderedPageBreak/>
        <w:t>tidur di malam hari.</w:t>
      </w:r>
      <w:proofErr w:type="gramEnd"/>
      <w:r w:rsidRPr="00D1598A">
        <w:rPr>
          <w:rFonts w:ascii="Garamond" w:hAnsi="Garamond"/>
          <w:sz w:val="24"/>
          <w:szCs w:val="24"/>
        </w:rPr>
        <w:t xml:space="preserve"> Ada beberapa manfaat yang didapatkan jika menggunakan ramuan tradisional dalam merawat wajah: 1) Menjaga kelembaban dan menghaluskan kulit, beras yang menjadi bahan utama pembuatan bedak dingin mengandung segudang nutrisi untuk kulit, salah satunya vitamin B dan tiamin yang mampu menjaga kelembaban dan kesegaran kulit wajah. Selain itu, penggunaan bedak dingin ingin </w:t>
      </w:r>
      <w:proofErr w:type="gramStart"/>
      <w:r w:rsidRPr="00D1598A">
        <w:rPr>
          <w:rFonts w:ascii="Garamond" w:hAnsi="Garamond"/>
          <w:sz w:val="24"/>
          <w:szCs w:val="24"/>
        </w:rPr>
        <w:t>akan</w:t>
      </w:r>
      <w:proofErr w:type="gramEnd"/>
      <w:r w:rsidRPr="00D1598A">
        <w:rPr>
          <w:rFonts w:ascii="Garamond" w:hAnsi="Garamond"/>
          <w:sz w:val="24"/>
          <w:szCs w:val="24"/>
        </w:rPr>
        <w:t xml:space="preserve"> memberi efek menyejukkan pada wajah, apalagi setelah kamu beraktivitas seharian di luar rumah dan terkena terik matahari secara langsung. Penggunaannya secara teratur </w:t>
      </w:r>
      <w:proofErr w:type="gramStart"/>
      <w:r w:rsidRPr="00D1598A">
        <w:rPr>
          <w:rFonts w:ascii="Garamond" w:hAnsi="Garamond"/>
          <w:sz w:val="24"/>
          <w:szCs w:val="24"/>
        </w:rPr>
        <w:t>akan</w:t>
      </w:r>
      <w:proofErr w:type="gramEnd"/>
      <w:r w:rsidRPr="00D1598A">
        <w:rPr>
          <w:rFonts w:ascii="Garamond" w:hAnsi="Garamond"/>
          <w:sz w:val="24"/>
          <w:szCs w:val="24"/>
        </w:rPr>
        <w:t xml:space="preserve"> membuat wajah kamu tampak lebih sehat dan cerah alami, dibandingkan jika kamu menggunakan bedak atau masker wajah yang sudah melewati proses kimia. 2) Menghilangkan jerawat, salah satu penyebab munculnya jerawat adalah karena ukuran pori-pori wajah yang besar sehingga memudahkan debu ataupun bekas </w:t>
      </w:r>
      <w:r w:rsidRPr="00003AE5">
        <w:rPr>
          <w:rFonts w:ascii="Garamond" w:hAnsi="Garamond"/>
          <w:i/>
          <w:sz w:val="24"/>
          <w:szCs w:val="24"/>
        </w:rPr>
        <w:t>make up</w:t>
      </w:r>
      <w:r w:rsidRPr="00D1598A">
        <w:rPr>
          <w:rFonts w:ascii="Garamond" w:hAnsi="Garamond"/>
          <w:sz w:val="24"/>
          <w:szCs w:val="24"/>
        </w:rPr>
        <w:t xml:space="preserve"> masuk ke dalam pori-pori, yang pada akhirnya dapat memicu timbulnya jerawat. </w:t>
      </w:r>
      <w:proofErr w:type="gramStart"/>
      <w:r w:rsidRPr="00D1598A">
        <w:rPr>
          <w:rFonts w:ascii="Garamond" w:hAnsi="Garamond"/>
          <w:sz w:val="24"/>
          <w:szCs w:val="24"/>
        </w:rPr>
        <w:t>Salah satu kehebatan bedak dingin ini yakni dapat membantu mengecilkan ukuran pori-pori wajah yang besar, sehingga dapat memperkecil resiko munculnya jerawat.</w:t>
      </w:r>
      <w:proofErr w:type="gramEnd"/>
      <w:r w:rsidRPr="00D1598A">
        <w:rPr>
          <w:rFonts w:ascii="Garamond" w:hAnsi="Garamond"/>
          <w:sz w:val="24"/>
          <w:szCs w:val="24"/>
        </w:rPr>
        <w:t xml:space="preserve"> </w:t>
      </w:r>
      <w:proofErr w:type="gramStart"/>
      <w:r w:rsidRPr="00D1598A">
        <w:rPr>
          <w:rFonts w:ascii="Garamond" w:hAnsi="Garamond"/>
          <w:sz w:val="24"/>
          <w:szCs w:val="24"/>
        </w:rPr>
        <w:t>Selain itu, bedak dingin juga dapat membantu menyembuhkan jerawat yang sudah terlanjur muncul dan menghilangkan bekasnya.</w:t>
      </w:r>
      <w:proofErr w:type="gramEnd"/>
      <w:r w:rsidRPr="00D1598A">
        <w:rPr>
          <w:rFonts w:ascii="Garamond" w:hAnsi="Garamond"/>
          <w:sz w:val="24"/>
          <w:szCs w:val="24"/>
        </w:rPr>
        <w:t xml:space="preserve"> 3) Anti penuaan dini, seperti yang telah dijelaskan pada poin </w:t>
      </w:r>
      <w:r w:rsidRPr="00D1598A">
        <w:rPr>
          <w:rFonts w:ascii="Garamond" w:hAnsi="Garamond"/>
          <w:sz w:val="24"/>
          <w:szCs w:val="24"/>
        </w:rPr>
        <w:lastRenderedPageBreak/>
        <w:t xml:space="preserve">pertama, bedak dingin dapat menjaga kelembaban kulit sehingga menjauhkan kulit dari kekeringan dan garis-garis halus yang menjadi salah satu tanda penuaan dini. Bedak dingin ini juga dapat membantu proses regenerasi atau perbaikan sel-sel kulit dan menghilangkan sel-sel mati yang menumpuk pada kulit wajah. 4) Penyembuh demam dan ruam pada bayi, </w:t>
      </w:r>
      <w:r w:rsidR="00003AE5">
        <w:rPr>
          <w:rFonts w:ascii="Garamond" w:hAnsi="Garamond"/>
          <w:sz w:val="24"/>
          <w:szCs w:val="24"/>
        </w:rPr>
        <w:t>t</w:t>
      </w:r>
      <w:r w:rsidRPr="00D1598A">
        <w:rPr>
          <w:rFonts w:ascii="Garamond" w:hAnsi="Garamond"/>
          <w:sz w:val="24"/>
          <w:szCs w:val="24"/>
        </w:rPr>
        <w:t xml:space="preserve">idak hanya memberi manfaat untuk kesehatan kulit orang dewasa, bedak dingin ternyata juga bisa menyembuhkan berbagai penyakit yang dialami bayi, seperti demam, ruam pada kulit dan menghilangkan bekas luka setelah terkena campak. </w:t>
      </w:r>
      <w:proofErr w:type="gramStart"/>
      <w:r w:rsidRPr="00D1598A">
        <w:rPr>
          <w:rFonts w:ascii="Garamond" w:hAnsi="Garamond"/>
          <w:sz w:val="24"/>
          <w:szCs w:val="24"/>
        </w:rPr>
        <w:t>Untuk bayi yang mengalami demam atau panas tinggi, cukup mengoleskan bedak dingin pada bagian dahinya.</w:t>
      </w:r>
      <w:proofErr w:type="gramEnd"/>
      <w:r w:rsidRPr="00D1598A">
        <w:rPr>
          <w:rFonts w:ascii="Garamond" w:hAnsi="Garamond"/>
          <w:sz w:val="24"/>
          <w:szCs w:val="24"/>
        </w:rPr>
        <w:t xml:space="preserve"> Efek menyejukkan dari bedak dingin ini </w:t>
      </w:r>
      <w:proofErr w:type="gramStart"/>
      <w:r w:rsidRPr="00D1598A">
        <w:rPr>
          <w:rFonts w:ascii="Garamond" w:hAnsi="Garamond"/>
          <w:sz w:val="24"/>
          <w:szCs w:val="24"/>
        </w:rPr>
        <w:t>akan</w:t>
      </w:r>
      <w:proofErr w:type="gramEnd"/>
      <w:r w:rsidRPr="00D1598A">
        <w:rPr>
          <w:rFonts w:ascii="Garamond" w:hAnsi="Garamond"/>
          <w:sz w:val="24"/>
          <w:szCs w:val="24"/>
        </w:rPr>
        <w:t xml:space="preserve"> membantu meredakan panas yang dialami bayi. </w:t>
      </w:r>
      <w:proofErr w:type="gramStart"/>
      <w:r w:rsidRPr="00D1598A">
        <w:rPr>
          <w:rFonts w:ascii="Garamond" w:hAnsi="Garamond"/>
          <w:sz w:val="24"/>
          <w:szCs w:val="24"/>
        </w:rPr>
        <w:t>Sementara untuk menghilangkan ruam dan bekas luka, oleskan bedak dingin pada bagian-bagian tubuh yang memiliki ruam dan bekas luka secara teratur hingga bekas luka tersebut memudar.</w:t>
      </w:r>
      <w:proofErr w:type="gramEnd"/>
    </w:p>
    <w:p w:rsidR="00D1598A" w:rsidRPr="00D1598A" w:rsidRDefault="00D1598A" w:rsidP="002700A2">
      <w:pPr>
        <w:spacing w:line="360" w:lineRule="auto"/>
        <w:jc w:val="both"/>
        <w:rPr>
          <w:rFonts w:ascii="Garamond" w:eastAsia="Times New Roman" w:hAnsi="Garamond"/>
          <w:bCs w:val="0"/>
          <w:sz w:val="24"/>
          <w:szCs w:val="24"/>
          <w:lang w:eastAsia="en-US"/>
        </w:rPr>
      </w:pPr>
    </w:p>
    <w:p w:rsidR="00D1598A" w:rsidRPr="00D1598A" w:rsidRDefault="00D1598A" w:rsidP="002700A2">
      <w:pPr>
        <w:spacing w:line="360" w:lineRule="auto"/>
        <w:jc w:val="both"/>
        <w:rPr>
          <w:rFonts w:ascii="Garamond" w:eastAsia="Times New Roman" w:hAnsi="Garamond"/>
          <w:bCs w:val="0"/>
          <w:sz w:val="24"/>
          <w:szCs w:val="24"/>
          <w:lang w:eastAsia="en-US"/>
        </w:rPr>
      </w:pPr>
      <w:r w:rsidRPr="00D1598A">
        <w:rPr>
          <w:rFonts w:ascii="Garamond" w:eastAsia="Times New Roman" w:hAnsi="Garamond"/>
          <w:bCs w:val="0"/>
          <w:sz w:val="24"/>
          <w:szCs w:val="24"/>
          <w:lang w:eastAsia="en-US"/>
        </w:rPr>
        <w:t>METODOLOGI</w:t>
      </w:r>
    </w:p>
    <w:p w:rsidR="00D1598A" w:rsidRPr="00D1598A" w:rsidRDefault="00D1598A" w:rsidP="002700A2">
      <w:pPr>
        <w:pStyle w:val="NoSpacing"/>
        <w:spacing w:line="360" w:lineRule="auto"/>
        <w:jc w:val="both"/>
        <w:rPr>
          <w:rFonts w:ascii="Garamond" w:hAnsi="Garamond"/>
          <w:sz w:val="24"/>
          <w:szCs w:val="24"/>
        </w:rPr>
      </w:pPr>
      <w:r w:rsidRPr="00D1598A">
        <w:rPr>
          <w:rFonts w:ascii="Garamond" w:hAnsi="Garamond"/>
          <w:sz w:val="24"/>
          <w:szCs w:val="24"/>
        </w:rPr>
        <w:t xml:space="preserve">Waktu dan Tempat Kegiatan: </w:t>
      </w:r>
    </w:p>
    <w:p w:rsidR="00D1598A" w:rsidRPr="00D1598A" w:rsidRDefault="00D1598A" w:rsidP="00D1598A">
      <w:pPr>
        <w:pStyle w:val="NoSpacing"/>
        <w:spacing w:line="360" w:lineRule="auto"/>
        <w:jc w:val="both"/>
        <w:rPr>
          <w:rFonts w:ascii="Garamond" w:hAnsi="Garamond"/>
          <w:sz w:val="24"/>
          <w:szCs w:val="24"/>
        </w:rPr>
      </w:pPr>
      <w:proofErr w:type="gramStart"/>
      <w:r w:rsidRPr="00D1598A">
        <w:rPr>
          <w:rFonts w:ascii="Garamond" w:hAnsi="Garamond"/>
          <w:sz w:val="24"/>
          <w:szCs w:val="24"/>
        </w:rPr>
        <w:t>Kegiatan pengabdian kepada masyarakat ini dilaksanakan di Desa Kurau, Kecamatan Kurau Kabupaten Tanah Laut pada tanggal 23</w:t>
      </w:r>
      <w:r w:rsidR="00003AE5">
        <w:rPr>
          <w:rFonts w:ascii="Garamond" w:hAnsi="Garamond"/>
          <w:sz w:val="24"/>
          <w:szCs w:val="24"/>
        </w:rPr>
        <w:t xml:space="preserve"> </w:t>
      </w:r>
      <w:r w:rsidRPr="00D1598A">
        <w:rPr>
          <w:rFonts w:ascii="Garamond" w:hAnsi="Garamond"/>
          <w:sz w:val="24"/>
          <w:szCs w:val="24"/>
        </w:rPr>
        <w:t>Oktober 2015.</w:t>
      </w:r>
      <w:proofErr w:type="gramEnd"/>
      <w:r w:rsidRPr="00D1598A">
        <w:rPr>
          <w:rFonts w:ascii="Garamond" w:hAnsi="Garamond"/>
          <w:sz w:val="24"/>
          <w:szCs w:val="24"/>
        </w:rPr>
        <w:t xml:space="preserve"> </w:t>
      </w:r>
      <w:proofErr w:type="gramStart"/>
      <w:r w:rsidRPr="00D1598A">
        <w:rPr>
          <w:rFonts w:ascii="Garamond" w:hAnsi="Garamond"/>
          <w:sz w:val="24"/>
          <w:szCs w:val="24"/>
        </w:rPr>
        <w:t xml:space="preserve">Peserta kegiatan ini melibatkan ibu-ibu masyarakat Desa Kurau, </w:t>
      </w:r>
      <w:r w:rsidRPr="00D1598A">
        <w:rPr>
          <w:rFonts w:ascii="Garamond" w:hAnsi="Garamond"/>
          <w:sz w:val="24"/>
          <w:szCs w:val="24"/>
        </w:rPr>
        <w:lastRenderedPageBreak/>
        <w:t>Dosen dan Mahasiswa Jurusan Teknologi Industri Pertanian Politeknik Negeri Tanah Laut.</w:t>
      </w:r>
      <w:proofErr w:type="gramEnd"/>
    </w:p>
    <w:p w:rsidR="002700A2" w:rsidRDefault="002700A2" w:rsidP="00D1598A">
      <w:pPr>
        <w:pStyle w:val="NoSpacing"/>
        <w:spacing w:line="360" w:lineRule="auto"/>
        <w:jc w:val="both"/>
        <w:rPr>
          <w:rFonts w:ascii="Garamond" w:hAnsi="Garamond"/>
          <w:sz w:val="24"/>
          <w:szCs w:val="24"/>
        </w:rPr>
      </w:pPr>
    </w:p>
    <w:p w:rsidR="00D1598A" w:rsidRPr="00D1598A" w:rsidRDefault="00D1598A" w:rsidP="00D1598A">
      <w:pPr>
        <w:pStyle w:val="NoSpacing"/>
        <w:spacing w:line="360" w:lineRule="auto"/>
        <w:jc w:val="both"/>
        <w:rPr>
          <w:rFonts w:ascii="Garamond" w:hAnsi="Garamond"/>
          <w:sz w:val="24"/>
          <w:szCs w:val="24"/>
        </w:rPr>
      </w:pPr>
      <w:r w:rsidRPr="00D1598A">
        <w:rPr>
          <w:rFonts w:ascii="Garamond" w:hAnsi="Garamond"/>
          <w:sz w:val="24"/>
          <w:szCs w:val="24"/>
        </w:rPr>
        <w:t>Alat dan Bahan:</w:t>
      </w:r>
    </w:p>
    <w:p w:rsidR="00D1598A" w:rsidRPr="00D1598A" w:rsidRDefault="00D1598A" w:rsidP="00D1598A">
      <w:pPr>
        <w:pStyle w:val="NoSpacing"/>
        <w:spacing w:line="360" w:lineRule="auto"/>
        <w:jc w:val="both"/>
        <w:rPr>
          <w:rFonts w:ascii="Garamond" w:hAnsi="Garamond"/>
          <w:sz w:val="24"/>
          <w:szCs w:val="24"/>
        </w:rPr>
      </w:pPr>
      <w:proofErr w:type="gramStart"/>
      <w:r w:rsidRPr="00D1598A">
        <w:rPr>
          <w:rFonts w:ascii="Garamond" w:hAnsi="Garamond"/>
          <w:sz w:val="24"/>
          <w:szCs w:val="24"/>
        </w:rPr>
        <w:t>Peralatan yang digunakan dalam pembuatan bedak dingin varian herbal adalah blender, baskom, panci, alat pengering, dan mixer.</w:t>
      </w:r>
      <w:proofErr w:type="gramEnd"/>
      <w:r w:rsidRPr="00D1598A">
        <w:rPr>
          <w:rFonts w:ascii="Garamond" w:hAnsi="Garamond"/>
          <w:sz w:val="24"/>
          <w:szCs w:val="24"/>
        </w:rPr>
        <w:t xml:space="preserve"> </w:t>
      </w:r>
      <w:proofErr w:type="gramStart"/>
      <w:r w:rsidRPr="00D1598A">
        <w:rPr>
          <w:rFonts w:ascii="Garamond" w:hAnsi="Garamond"/>
          <w:sz w:val="24"/>
          <w:szCs w:val="24"/>
        </w:rPr>
        <w:t>Selain alat dalam pembuatan bedak dingin diperlukan juga printer yang digunakan untuk mencetak label kemasan.</w:t>
      </w:r>
      <w:proofErr w:type="gramEnd"/>
      <w:r w:rsidRPr="00D1598A">
        <w:rPr>
          <w:rFonts w:ascii="Garamond" w:hAnsi="Garamond"/>
          <w:sz w:val="24"/>
          <w:szCs w:val="24"/>
        </w:rPr>
        <w:t xml:space="preserve"> Sedangkan bahan yang diperlukan diantaranya beras dengan kualitas bagus, rempah-rempah, bahan tambahan lain seperti tomat, daun ketepeng, blimbing wuluh, dan temu lawak. </w:t>
      </w:r>
    </w:p>
    <w:p w:rsidR="00D1598A" w:rsidRPr="00D1598A" w:rsidRDefault="00D1598A" w:rsidP="00D1598A">
      <w:pPr>
        <w:pStyle w:val="NoSpacing"/>
        <w:spacing w:line="360" w:lineRule="auto"/>
        <w:jc w:val="both"/>
        <w:rPr>
          <w:rFonts w:ascii="Garamond" w:hAnsi="Garamond"/>
          <w:sz w:val="24"/>
          <w:szCs w:val="24"/>
        </w:rPr>
      </w:pPr>
      <w:r w:rsidRPr="00D1598A">
        <w:rPr>
          <w:rFonts w:ascii="Garamond" w:hAnsi="Garamond"/>
          <w:sz w:val="24"/>
          <w:szCs w:val="24"/>
        </w:rPr>
        <w:t>Prosedur pembuatan bedak dingin:</w:t>
      </w:r>
    </w:p>
    <w:p w:rsidR="00D1598A" w:rsidRPr="00D1598A" w:rsidRDefault="00D1598A" w:rsidP="00D1598A">
      <w:pPr>
        <w:pStyle w:val="ListParagraph"/>
        <w:numPr>
          <w:ilvl w:val="0"/>
          <w:numId w:val="1"/>
        </w:numPr>
        <w:spacing w:after="200" w:line="360" w:lineRule="auto"/>
        <w:ind w:left="360"/>
        <w:jc w:val="left"/>
        <w:rPr>
          <w:rFonts w:ascii="Garamond" w:hAnsi="Garamond" w:cs="Aparajita"/>
          <w:b w:val="0"/>
          <w:sz w:val="24"/>
          <w:szCs w:val="24"/>
        </w:rPr>
      </w:pPr>
      <w:r w:rsidRPr="00D1598A">
        <w:rPr>
          <w:rFonts w:ascii="Garamond" w:hAnsi="Garamond" w:cs="Aparajita"/>
          <w:b w:val="0"/>
          <w:sz w:val="24"/>
          <w:szCs w:val="24"/>
        </w:rPr>
        <w:t>Pembuatan Adonan Bedak Dingin</w:t>
      </w:r>
    </w:p>
    <w:p w:rsidR="00D1598A" w:rsidRPr="00D1598A" w:rsidRDefault="00D1598A" w:rsidP="00D1598A">
      <w:pPr>
        <w:pStyle w:val="ListParagraph"/>
        <w:spacing w:line="360" w:lineRule="auto"/>
        <w:ind w:left="360"/>
        <w:jc w:val="both"/>
        <w:rPr>
          <w:rFonts w:ascii="Garamond" w:hAnsi="Garamond" w:cs="Aparajita"/>
          <w:b w:val="0"/>
          <w:sz w:val="24"/>
          <w:szCs w:val="24"/>
        </w:rPr>
      </w:pPr>
      <w:proofErr w:type="gramStart"/>
      <w:r w:rsidRPr="00D1598A">
        <w:rPr>
          <w:rFonts w:ascii="Garamond" w:hAnsi="Garamond" w:cs="Aparajita"/>
          <w:b w:val="0"/>
          <w:sz w:val="24"/>
          <w:szCs w:val="24"/>
        </w:rPr>
        <w:t>Beras direndam selama 7 hari sampai lembut seperti bubur dengan dilakukan penggantian air rendaman setiap hari.</w:t>
      </w:r>
      <w:proofErr w:type="gramEnd"/>
      <w:r w:rsidRPr="00D1598A">
        <w:rPr>
          <w:rFonts w:ascii="Garamond" w:hAnsi="Garamond" w:cs="Aparajita"/>
          <w:b w:val="0"/>
          <w:sz w:val="24"/>
          <w:szCs w:val="24"/>
        </w:rPr>
        <w:t xml:space="preserve"> Bubur beras kemudian disaring untuk membuang airnya dengan </w:t>
      </w:r>
      <w:proofErr w:type="gramStart"/>
      <w:r w:rsidRPr="00D1598A">
        <w:rPr>
          <w:rFonts w:ascii="Garamond" w:hAnsi="Garamond" w:cs="Aparajita"/>
          <w:b w:val="0"/>
          <w:sz w:val="24"/>
          <w:szCs w:val="24"/>
        </w:rPr>
        <w:t>cara</w:t>
      </w:r>
      <w:proofErr w:type="gramEnd"/>
      <w:r w:rsidRPr="00D1598A">
        <w:rPr>
          <w:rFonts w:ascii="Garamond" w:hAnsi="Garamond" w:cs="Aparajita"/>
          <w:b w:val="0"/>
          <w:sz w:val="24"/>
          <w:szCs w:val="24"/>
        </w:rPr>
        <w:t xml:space="preserve"> digantung dengan kain saringan selama 3 hari sambil dikeringanginkan, kemudan dijemur dibawah sinar matahari selama 1 hari.</w:t>
      </w:r>
    </w:p>
    <w:p w:rsidR="00D1598A" w:rsidRPr="00D1598A" w:rsidRDefault="00D1598A" w:rsidP="00D1598A">
      <w:pPr>
        <w:pStyle w:val="ListParagraph"/>
        <w:numPr>
          <w:ilvl w:val="0"/>
          <w:numId w:val="1"/>
        </w:numPr>
        <w:spacing w:after="200" w:line="360" w:lineRule="auto"/>
        <w:ind w:left="360"/>
        <w:jc w:val="left"/>
        <w:rPr>
          <w:rFonts w:ascii="Garamond" w:hAnsi="Garamond" w:cs="Aparajita"/>
          <w:b w:val="0"/>
          <w:sz w:val="24"/>
          <w:szCs w:val="24"/>
        </w:rPr>
      </w:pPr>
      <w:r w:rsidRPr="00D1598A">
        <w:rPr>
          <w:rFonts w:ascii="Garamond" w:hAnsi="Garamond" w:cs="Aparajita"/>
          <w:b w:val="0"/>
          <w:sz w:val="24"/>
          <w:szCs w:val="24"/>
        </w:rPr>
        <w:t>Pembuatan Campuran Bedak Dingin</w:t>
      </w:r>
    </w:p>
    <w:p w:rsidR="00D1598A" w:rsidRPr="00D1598A" w:rsidRDefault="00D1598A" w:rsidP="00D1598A">
      <w:pPr>
        <w:pStyle w:val="ListParagraph"/>
        <w:spacing w:line="360" w:lineRule="auto"/>
        <w:ind w:left="360"/>
        <w:jc w:val="both"/>
        <w:rPr>
          <w:rFonts w:ascii="Garamond" w:hAnsi="Garamond" w:cs="Aparajita"/>
          <w:b w:val="0"/>
          <w:sz w:val="24"/>
          <w:szCs w:val="24"/>
        </w:rPr>
      </w:pPr>
      <w:r w:rsidRPr="00D1598A">
        <w:rPr>
          <w:rFonts w:ascii="Garamond" w:hAnsi="Garamond" w:cs="Aparajita"/>
          <w:b w:val="0"/>
          <w:sz w:val="24"/>
          <w:szCs w:val="24"/>
        </w:rPr>
        <w:t xml:space="preserve">Bahan rempah-rempah (rempah klabet, adas </w:t>
      </w:r>
      <w:proofErr w:type="gramStart"/>
      <w:r w:rsidRPr="00D1598A">
        <w:rPr>
          <w:rFonts w:ascii="Garamond" w:hAnsi="Garamond" w:cs="Aparajita"/>
          <w:b w:val="0"/>
          <w:sz w:val="24"/>
          <w:szCs w:val="24"/>
        </w:rPr>
        <w:t>manis</w:t>
      </w:r>
      <w:proofErr w:type="gramEnd"/>
      <w:r w:rsidRPr="00D1598A">
        <w:rPr>
          <w:rFonts w:ascii="Garamond" w:hAnsi="Garamond" w:cs="Aparajita"/>
          <w:b w:val="0"/>
          <w:sz w:val="24"/>
          <w:szCs w:val="24"/>
        </w:rPr>
        <w:t xml:space="preserve">, dan bunga sisir) dihaluskan dan diletakkan dalam wadah. Bahan lainnya juga dihaluskan menggunakan blender secara terpisah seperti belimbing </w:t>
      </w:r>
      <w:r w:rsidRPr="00D1598A">
        <w:rPr>
          <w:rFonts w:ascii="Garamond" w:hAnsi="Garamond" w:cs="Aparajita"/>
          <w:b w:val="0"/>
          <w:sz w:val="24"/>
          <w:szCs w:val="24"/>
        </w:rPr>
        <w:lastRenderedPageBreak/>
        <w:t xml:space="preserve">wuluh, daun ketepeng cina, dan tomat (tergantung produkbedak dingin yang </w:t>
      </w:r>
      <w:proofErr w:type="gramStart"/>
      <w:r w:rsidRPr="00D1598A">
        <w:rPr>
          <w:rFonts w:ascii="Garamond" w:hAnsi="Garamond" w:cs="Aparajita"/>
          <w:b w:val="0"/>
          <w:sz w:val="24"/>
          <w:szCs w:val="24"/>
        </w:rPr>
        <w:t>akan</w:t>
      </w:r>
      <w:proofErr w:type="gramEnd"/>
      <w:r w:rsidRPr="00D1598A">
        <w:rPr>
          <w:rFonts w:ascii="Garamond" w:hAnsi="Garamond" w:cs="Aparajita"/>
          <w:b w:val="0"/>
          <w:sz w:val="24"/>
          <w:szCs w:val="24"/>
        </w:rPr>
        <w:t xml:space="preserve"> dibuat)</w:t>
      </w:r>
    </w:p>
    <w:p w:rsidR="00D1598A" w:rsidRPr="00D1598A" w:rsidRDefault="00D1598A" w:rsidP="00D1598A">
      <w:pPr>
        <w:pStyle w:val="ListParagraph"/>
        <w:numPr>
          <w:ilvl w:val="0"/>
          <w:numId w:val="1"/>
        </w:numPr>
        <w:spacing w:after="200" w:line="360" w:lineRule="auto"/>
        <w:ind w:left="360"/>
        <w:jc w:val="left"/>
        <w:rPr>
          <w:rFonts w:ascii="Garamond" w:hAnsi="Garamond" w:cs="Aparajita"/>
          <w:b w:val="0"/>
          <w:sz w:val="24"/>
          <w:szCs w:val="24"/>
        </w:rPr>
      </w:pPr>
      <w:r w:rsidRPr="00D1598A">
        <w:rPr>
          <w:rFonts w:ascii="Garamond" w:hAnsi="Garamond" w:cs="Aparajita"/>
          <w:b w:val="0"/>
          <w:sz w:val="24"/>
          <w:szCs w:val="24"/>
        </w:rPr>
        <w:t>Pembuatan Bedak Dingin</w:t>
      </w:r>
    </w:p>
    <w:p w:rsidR="00D1598A" w:rsidRPr="00D1598A" w:rsidRDefault="00D1598A" w:rsidP="00D1598A">
      <w:pPr>
        <w:pStyle w:val="ListParagraph"/>
        <w:spacing w:line="360" w:lineRule="auto"/>
        <w:ind w:left="360"/>
        <w:jc w:val="both"/>
        <w:rPr>
          <w:rFonts w:ascii="Garamond" w:hAnsi="Garamond" w:cs="Aparajita"/>
          <w:b w:val="0"/>
          <w:sz w:val="24"/>
          <w:szCs w:val="24"/>
        </w:rPr>
      </w:pPr>
      <w:r w:rsidRPr="00D1598A">
        <w:rPr>
          <w:rFonts w:ascii="Garamond" w:hAnsi="Garamond" w:cs="Aparajita"/>
          <w:b w:val="0"/>
          <w:sz w:val="24"/>
          <w:szCs w:val="24"/>
        </w:rPr>
        <w:t xml:space="preserve">Adonan bedak dingin kering dicampur dengan rempah-rempah yang telah dihaluskan (rempah klabet, adas </w:t>
      </w:r>
      <w:proofErr w:type="gramStart"/>
      <w:r w:rsidRPr="00D1598A">
        <w:rPr>
          <w:rFonts w:ascii="Garamond" w:hAnsi="Garamond" w:cs="Aparajita"/>
          <w:b w:val="0"/>
          <w:sz w:val="24"/>
          <w:szCs w:val="24"/>
        </w:rPr>
        <w:t>manis</w:t>
      </w:r>
      <w:proofErr w:type="gramEnd"/>
      <w:r w:rsidRPr="00D1598A">
        <w:rPr>
          <w:rFonts w:ascii="Garamond" w:hAnsi="Garamond" w:cs="Aparajita"/>
          <w:b w:val="0"/>
          <w:sz w:val="24"/>
          <w:szCs w:val="24"/>
        </w:rPr>
        <w:t xml:space="preserve">, dan bunga sisir) kemudian ditambahkan sedikit saja air. </w:t>
      </w:r>
      <w:proofErr w:type="gramStart"/>
      <w:r w:rsidRPr="00D1598A">
        <w:rPr>
          <w:rFonts w:ascii="Garamond" w:hAnsi="Garamond" w:cs="Aparajita"/>
          <w:b w:val="0"/>
          <w:sz w:val="24"/>
          <w:szCs w:val="24"/>
        </w:rPr>
        <w:t>Setelah itu ditambahkan ekstrak tanaman/buah yang dihaluskan sesuai jenis produk bedak dingin yang diinginkan (belimbing wuluh/tomat/</w:t>
      </w:r>
      <w:r w:rsidR="00003AE5">
        <w:rPr>
          <w:rFonts w:ascii="Garamond" w:hAnsi="Garamond" w:cs="Aparajita"/>
          <w:b w:val="0"/>
          <w:sz w:val="24"/>
          <w:szCs w:val="24"/>
        </w:rPr>
        <w:t xml:space="preserve"> </w:t>
      </w:r>
      <w:r w:rsidRPr="00D1598A">
        <w:rPr>
          <w:rFonts w:ascii="Garamond" w:hAnsi="Garamond" w:cs="Aparajita"/>
          <w:b w:val="0"/>
          <w:sz w:val="24"/>
          <w:szCs w:val="24"/>
        </w:rPr>
        <w:t>daun ketepeng cina) sambil diaduk hingga kalis.</w:t>
      </w:r>
      <w:proofErr w:type="gramEnd"/>
      <w:r w:rsidRPr="00D1598A">
        <w:rPr>
          <w:rFonts w:ascii="Garamond" w:hAnsi="Garamond" w:cs="Aparajita"/>
          <w:b w:val="0"/>
          <w:sz w:val="24"/>
          <w:szCs w:val="24"/>
        </w:rPr>
        <w:t xml:space="preserve"> </w:t>
      </w:r>
      <w:proofErr w:type="gramStart"/>
      <w:r w:rsidRPr="00D1598A">
        <w:rPr>
          <w:rFonts w:ascii="Garamond" w:hAnsi="Garamond" w:cs="Aparajita"/>
          <w:b w:val="0"/>
          <w:sz w:val="24"/>
          <w:szCs w:val="24"/>
        </w:rPr>
        <w:t>Setelah itu dibentuk bulatan-bulatan dan dijemur selama 1-2 hari dibawah sinar matahari hingga kering.</w:t>
      </w:r>
      <w:proofErr w:type="gramEnd"/>
      <w:r w:rsidRPr="00D1598A">
        <w:rPr>
          <w:rFonts w:ascii="Garamond" w:hAnsi="Garamond" w:cs="Aparajita"/>
          <w:b w:val="0"/>
          <w:sz w:val="24"/>
          <w:szCs w:val="24"/>
        </w:rPr>
        <w:t xml:space="preserve"> </w:t>
      </w:r>
      <w:proofErr w:type="gramStart"/>
      <w:r w:rsidRPr="00D1598A">
        <w:rPr>
          <w:rFonts w:ascii="Garamond" w:hAnsi="Garamond" w:cs="Aparajita"/>
          <w:b w:val="0"/>
          <w:sz w:val="24"/>
          <w:szCs w:val="24"/>
        </w:rPr>
        <w:t>Bedak dingin siap dikemas dan dipasarkan.</w:t>
      </w:r>
      <w:proofErr w:type="gramEnd"/>
    </w:p>
    <w:p w:rsidR="00D1598A" w:rsidRPr="00D1598A" w:rsidRDefault="00D1598A" w:rsidP="00D1598A">
      <w:pPr>
        <w:pStyle w:val="ListParagraph"/>
        <w:numPr>
          <w:ilvl w:val="0"/>
          <w:numId w:val="1"/>
        </w:numPr>
        <w:spacing w:after="200" w:line="360" w:lineRule="auto"/>
        <w:ind w:left="360"/>
        <w:jc w:val="left"/>
        <w:rPr>
          <w:rFonts w:ascii="Garamond" w:hAnsi="Garamond"/>
          <w:b w:val="0"/>
          <w:sz w:val="24"/>
          <w:szCs w:val="24"/>
          <w:shd w:val="clear" w:color="auto" w:fill="FFFFFF"/>
        </w:rPr>
      </w:pPr>
      <w:r w:rsidRPr="00D1598A">
        <w:rPr>
          <w:rFonts w:ascii="Garamond" w:hAnsi="Garamond"/>
          <w:b w:val="0"/>
          <w:sz w:val="24"/>
          <w:szCs w:val="24"/>
          <w:shd w:val="clear" w:color="auto" w:fill="FFFFFF"/>
        </w:rPr>
        <w:t>Pengemasan Bedak Dingin</w:t>
      </w:r>
    </w:p>
    <w:p w:rsidR="00D1598A" w:rsidRPr="00D1598A" w:rsidRDefault="00D1598A" w:rsidP="00D1598A">
      <w:pPr>
        <w:pStyle w:val="ListParagraph"/>
        <w:spacing w:line="360" w:lineRule="auto"/>
        <w:ind w:left="360"/>
        <w:jc w:val="both"/>
        <w:rPr>
          <w:rFonts w:ascii="Garamond" w:hAnsi="Garamond"/>
          <w:b w:val="0"/>
          <w:sz w:val="24"/>
          <w:szCs w:val="24"/>
          <w:shd w:val="clear" w:color="auto" w:fill="FFFFFF"/>
        </w:rPr>
      </w:pPr>
      <w:proofErr w:type="gramStart"/>
      <w:r w:rsidRPr="00D1598A">
        <w:rPr>
          <w:rFonts w:ascii="Garamond" w:hAnsi="Garamond"/>
          <w:b w:val="0"/>
          <w:sz w:val="24"/>
          <w:szCs w:val="24"/>
          <w:shd w:val="clear" w:color="auto" w:fill="FFFFFF"/>
        </w:rPr>
        <w:t xml:space="preserve">Bedak dingin </w:t>
      </w:r>
      <w:r w:rsidRPr="00D1598A">
        <w:rPr>
          <w:rFonts w:ascii="Garamond" w:hAnsi="Garamond" w:cs="Aparajita"/>
          <w:b w:val="0"/>
          <w:sz w:val="24"/>
          <w:szCs w:val="24"/>
        </w:rPr>
        <w:t>yang</w:t>
      </w:r>
      <w:r w:rsidRPr="00D1598A">
        <w:rPr>
          <w:rFonts w:ascii="Garamond" w:hAnsi="Garamond"/>
          <w:b w:val="0"/>
          <w:sz w:val="24"/>
          <w:szCs w:val="24"/>
          <w:shd w:val="clear" w:color="auto" w:fill="FFFFFF"/>
        </w:rPr>
        <w:t xml:space="preserve"> sudah jadi kemudian dikemas dengan dua jenis kemasan, yaitu dengan kertas dan dengan botol plastik.</w:t>
      </w:r>
      <w:proofErr w:type="gramEnd"/>
      <w:r w:rsidRPr="00D1598A">
        <w:rPr>
          <w:rFonts w:ascii="Garamond" w:hAnsi="Garamond"/>
          <w:b w:val="0"/>
          <w:sz w:val="24"/>
          <w:szCs w:val="24"/>
          <w:shd w:val="clear" w:color="auto" w:fill="FFFFFF"/>
        </w:rPr>
        <w:t xml:space="preserve"> </w:t>
      </w:r>
    </w:p>
    <w:p w:rsidR="00D1598A" w:rsidRPr="00D1598A" w:rsidRDefault="00D1598A" w:rsidP="00D1598A">
      <w:pPr>
        <w:pStyle w:val="ListParagraph"/>
        <w:spacing w:line="360" w:lineRule="auto"/>
        <w:ind w:left="360"/>
        <w:jc w:val="both"/>
        <w:rPr>
          <w:rFonts w:ascii="Garamond" w:hAnsi="Garamond"/>
          <w:sz w:val="24"/>
          <w:szCs w:val="24"/>
          <w:shd w:val="clear" w:color="auto" w:fill="FFFFFF"/>
        </w:rPr>
      </w:pPr>
    </w:p>
    <w:p w:rsidR="00D1598A" w:rsidRPr="00D1598A" w:rsidRDefault="00D1598A" w:rsidP="00D1598A">
      <w:pPr>
        <w:pStyle w:val="NoSpacing"/>
        <w:spacing w:line="360" w:lineRule="auto"/>
        <w:jc w:val="both"/>
        <w:rPr>
          <w:rFonts w:ascii="Garamond" w:hAnsi="Garamond"/>
          <w:b/>
          <w:sz w:val="24"/>
          <w:szCs w:val="24"/>
          <w:shd w:val="clear" w:color="auto" w:fill="FFFFFF"/>
        </w:rPr>
      </w:pPr>
      <w:r w:rsidRPr="00D1598A">
        <w:rPr>
          <w:rFonts w:ascii="Garamond" w:hAnsi="Garamond"/>
          <w:b/>
          <w:sz w:val="24"/>
          <w:szCs w:val="24"/>
          <w:shd w:val="clear" w:color="auto" w:fill="FFFFFF"/>
        </w:rPr>
        <w:t>HASIL DAN PEMBAHASAN:</w:t>
      </w:r>
    </w:p>
    <w:p w:rsidR="00D1598A" w:rsidRPr="00D1598A" w:rsidRDefault="00D1598A" w:rsidP="00D1598A">
      <w:pPr>
        <w:spacing w:line="360" w:lineRule="auto"/>
        <w:ind w:firstLine="567"/>
        <w:jc w:val="both"/>
        <w:rPr>
          <w:rFonts w:ascii="Garamond" w:hAnsi="Garamond" w:cstheme="minorHAnsi"/>
          <w:b w:val="0"/>
          <w:sz w:val="24"/>
          <w:szCs w:val="24"/>
        </w:rPr>
      </w:pPr>
      <w:r w:rsidRPr="00D1598A">
        <w:rPr>
          <w:rFonts w:ascii="Garamond" w:hAnsi="Garamond" w:cstheme="minorHAnsi"/>
          <w:b w:val="0"/>
          <w:sz w:val="24"/>
          <w:szCs w:val="24"/>
        </w:rPr>
        <w:t xml:space="preserve">Pengabdian masyarakat di desa Kurau Kecamatan Kurau dengan memberikan penyuluhan kepada ibu-ibu tentang </w:t>
      </w:r>
      <w:proofErr w:type="gramStart"/>
      <w:r w:rsidRPr="00D1598A">
        <w:rPr>
          <w:rFonts w:ascii="Garamond" w:hAnsi="Garamond" w:cstheme="minorHAnsi"/>
          <w:b w:val="0"/>
          <w:sz w:val="24"/>
          <w:szCs w:val="24"/>
        </w:rPr>
        <w:t>cara</w:t>
      </w:r>
      <w:proofErr w:type="gramEnd"/>
      <w:r w:rsidRPr="00D1598A">
        <w:rPr>
          <w:rFonts w:ascii="Garamond" w:hAnsi="Garamond" w:cstheme="minorHAnsi"/>
          <w:b w:val="0"/>
          <w:sz w:val="24"/>
          <w:szCs w:val="24"/>
        </w:rPr>
        <w:t xml:space="preserve"> pembuatan bedak dingin. </w:t>
      </w:r>
      <w:proofErr w:type="gramStart"/>
      <w:r w:rsidRPr="00D1598A">
        <w:rPr>
          <w:rFonts w:ascii="Garamond" w:hAnsi="Garamond" w:cstheme="minorHAnsi"/>
          <w:b w:val="0"/>
          <w:sz w:val="24"/>
          <w:szCs w:val="24"/>
        </w:rPr>
        <w:t>Ada 4 varian produk yaitu Bedak Dingin “DAKECI”, Bedak Dingin Belimbing Wuluh, Bedak Dingin “TOMATO” dan Bedak Dingin “TEKUN”.</w:t>
      </w:r>
      <w:proofErr w:type="gramEnd"/>
    </w:p>
    <w:p w:rsidR="00D1598A" w:rsidRPr="00D1598A" w:rsidRDefault="00D1598A" w:rsidP="00D1598A">
      <w:pPr>
        <w:ind w:firstLine="567"/>
        <w:jc w:val="both"/>
        <w:rPr>
          <w:rFonts w:ascii="Garamond" w:hAnsi="Garamond" w:cstheme="minorHAnsi"/>
          <w:b w:val="0"/>
          <w:sz w:val="24"/>
          <w:szCs w:val="24"/>
        </w:rPr>
      </w:pPr>
    </w:p>
    <w:p w:rsidR="00D1598A" w:rsidRPr="00D1598A" w:rsidRDefault="00D1598A" w:rsidP="00D1598A">
      <w:pPr>
        <w:ind w:firstLine="567"/>
        <w:jc w:val="both"/>
        <w:rPr>
          <w:rFonts w:ascii="Garamond" w:hAnsi="Garamond" w:cstheme="minorHAnsi"/>
          <w:b w:val="0"/>
          <w:sz w:val="24"/>
          <w:szCs w:val="24"/>
        </w:rPr>
      </w:pPr>
      <w:r w:rsidRPr="00D1598A">
        <w:rPr>
          <w:rFonts w:ascii="Garamond" w:hAnsi="Garamond" w:cstheme="minorHAnsi"/>
          <w:b w:val="0"/>
          <w:noProof/>
          <w:sz w:val="24"/>
          <w:szCs w:val="24"/>
          <w:lang w:eastAsia="en-US"/>
        </w:rPr>
        <w:drawing>
          <wp:inline distT="0" distB="0" distL="0" distR="0">
            <wp:extent cx="2933700" cy="1952625"/>
            <wp:effectExtent l="19050" t="0" r="0" b="0"/>
            <wp:docPr id="2" name="Picture 2" descr="D:\Poltek Tala\Laporan\Pengabdian\Kurau\pengabdian\IMG_9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ltek Tala\Laporan\Pengabdian\Kurau\pengabdian\IMG_9780.JPG"/>
                    <pic:cNvPicPr>
                      <a:picLocks noChangeAspect="1" noChangeArrowheads="1"/>
                    </pic:cNvPicPr>
                  </pic:nvPicPr>
                  <pic:blipFill>
                    <a:blip r:embed="rId9" cstate="print"/>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p w:rsidR="00D1598A" w:rsidRPr="00D1598A" w:rsidRDefault="00D1598A" w:rsidP="00D1598A">
      <w:pPr>
        <w:ind w:firstLine="567"/>
        <w:jc w:val="both"/>
        <w:rPr>
          <w:rFonts w:ascii="Garamond" w:hAnsi="Garamond" w:cstheme="minorHAnsi"/>
          <w:b w:val="0"/>
          <w:sz w:val="24"/>
          <w:szCs w:val="24"/>
        </w:rPr>
      </w:pPr>
      <w:proofErr w:type="gramStart"/>
      <w:r w:rsidRPr="00D1598A">
        <w:rPr>
          <w:rFonts w:ascii="Garamond" w:hAnsi="Garamond" w:cstheme="minorHAnsi"/>
          <w:b w:val="0"/>
          <w:sz w:val="24"/>
          <w:szCs w:val="24"/>
        </w:rPr>
        <w:t>Gambar 2.</w:t>
      </w:r>
      <w:proofErr w:type="gramEnd"/>
      <w:r w:rsidRPr="00D1598A">
        <w:rPr>
          <w:rFonts w:ascii="Garamond" w:hAnsi="Garamond" w:cstheme="minorHAnsi"/>
          <w:b w:val="0"/>
          <w:sz w:val="24"/>
          <w:szCs w:val="24"/>
        </w:rPr>
        <w:t xml:space="preserve"> Foto Kegiatan Penyuluhan</w:t>
      </w:r>
    </w:p>
    <w:p w:rsidR="00D1598A" w:rsidRPr="00D1598A" w:rsidRDefault="00D1598A" w:rsidP="00D1598A">
      <w:pPr>
        <w:ind w:firstLine="567"/>
        <w:jc w:val="both"/>
        <w:rPr>
          <w:rFonts w:ascii="Garamond" w:hAnsi="Garamond" w:cstheme="minorHAnsi"/>
          <w:b w:val="0"/>
          <w:sz w:val="24"/>
          <w:szCs w:val="24"/>
        </w:rPr>
      </w:pPr>
    </w:p>
    <w:p w:rsidR="00D1598A" w:rsidRPr="00D1598A" w:rsidRDefault="00D1598A" w:rsidP="00D1598A">
      <w:pPr>
        <w:spacing w:line="360" w:lineRule="auto"/>
        <w:ind w:firstLine="567"/>
        <w:jc w:val="both"/>
        <w:rPr>
          <w:rFonts w:ascii="Garamond" w:hAnsi="Garamond" w:cstheme="minorHAnsi"/>
          <w:b w:val="0"/>
          <w:sz w:val="24"/>
          <w:szCs w:val="24"/>
        </w:rPr>
      </w:pPr>
      <w:proofErr w:type="gramStart"/>
      <w:r w:rsidRPr="00D1598A">
        <w:rPr>
          <w:rFonts w:ascii="Garamond" w:hAnsi="Garamond" w:cstheme="minorHAnsi"/>
          <w:b w:val="0"/>
          <w:sz w:val="24"/>
          <w:szCs w:val="24"/>
        </w:rPr>
        <w:t>Dalam penyuluhan diberikan manfaat masing-masing bahan herbal yang ditambahkan dalam pembuatan bedak dingin.</w:t>
      </w:r>
      <w:proofErr w:type="gramEnd"/>
      <w:r w:rsidRPr="00D1598A">
        <w:rPr>
          <w:rFonts w:ascii="Garamond" w:hAnsi="Garamond" w:cstheme="minorHAnsi"/>
          <w:b w:val="0"/>
          <w:sz w:val="24"/>
          <w:szCs w:val="24"/>
        </w:rPr>
        <w:t xml:space="preserve"> </w:t>
      </w:r>
    </w:p>
    <w:p w:rsidR="00D1598A" w:rsidRPr="00D1598A" w:rsidRDefault="00D1598A" w:rsidP="00D1598A">
      <w:pPr>
        <w:numPr>
          <w:ilvl w:val="0"/>
          <w:numId w:val="2"/>
        </w:numPr>
        <w:spacing w:line="360" w:lineRule="auto"/>
        <w:ind w:left="360" w:hanging="360"/>
        <w:jc w:val="both"/>
        <w:rPr>
          <w:rFonts w:ascii="Garamond" w:hAnsi="Garamond" w:cstheme="minorHAnsi"/>
          <w:sz w:val="24"/>
          <w:szCs w:val="24"/>
          <w:lang w:val="id-ID"/>
        </w:rPr>
      </w:pPr>
      <w:r w:rsidRPr="00D1598A">
        <w:rPr>
          <w:rFonts w:ascii="Garamond" w:hAnsi="Garamond" w:cstheme="minorHAnsi"/>
          <w:b w:val="0"/>
          <w:sz w:val="24"/>
          <w:szCs w:val="24"/>
        </w:rPr>
        <w:t>Bedak Dingin “DAKECI”</w:t>
      </w:r>
    </w:p>
    <w:p w:rsidR="00D1598A" w:rsidRPr="00D1598A" w:rsidRDefault="00D1598A" w:rsidP="00D1598A">
      <w:pPr>
        <w:spacing w:line="360" w:lineRule="auto"/>
        <w:ind w:left="360" w:firstLine="720"/>
        <w:jc w:val="both"/>
        <w:rPr>
          <w:rFonts w:ascii="Garamond" w:eastAsia="Times New Roman" w:hAnsi="Garamond" w:cstheme="minorHAnsi"/>
          <w:b w:val="0"/>
          <w:sz w:val="24"/>
          <w:szCs w:val="24"/>
        </w:rPr>
      </w:pPr>
      <w:proofErr w:type="gramStart"/>
      <w:r w:rsidRPr="00D1598A">
        <w:rPr>
          <w:rFonts w:ascii="Garamond" w:hAnsi="Garamond" w:cstheme="minorHAnsi"/>
          <w:b w:val="0"/>
          <w:sz w:val="24"/>
          <w:szCs w:val="24"/>
        </w:rPr>
        <w:t>Bedak dingin “DAKECI” dibuat untuk menampilkan manfaat daun ketepeng cina yang mampu membantu pengobatan penyakit kulit seperti panu dan gatal-gatal.</w:t>
      </w:r>
      <w:proofErr w:type="gramEnd"/>
      <w:r w:rsidRPr="00D1598A">
        <w:rPr>
          <w:rFonts w:ascii="Garamond" w:hAnsi="Garamond" w:cstheme="minorHAnsi"/>
          <w:b w:val="0"/>
          <w:sz w:val="24"/>
          <w:szCs w:val="24"/>
        </w:rPr>
        <w:t xml:space="preserve"> </w:t>
      </w:r>
    </w:p>
    <w:p w:rsidR="00D1598A" w:rsidRPr="00D1598A" w:rsidRDefault="002700A2" w:rsidP="00D1598A">
      <w:pPr>
        <w:jc w:val="both"/>
        <w:rPr>
          <w:rFonts w:ascii="Garamond" w:eastAsia="Times New Roman" w:hAnsi="Garamond" w:cstheme="minorHAnsi"/>
          <w:b w:val="0"/>
          <w:sz w:val="24"/>
          <w:szCs w:val="24"/>
        </w:rPr>
      </w:pPr>
      <w:r>
        <w:rPr>
          <w:rFonts w:ascii="Garamond" w:eastAsia="Times New Roman" w:hAnsi="Garamond" w:cstheme="minorHAnsi"/>
          <w:b w:val="0"/>
          <w:noProof/>
          <w:sz w:val="24"/>
          <w:szCs w:val="24"/>
          <w:lang w:eastAsia="en-US"/>
        </w:rPr>
        <w:drawing>
          <wp:anchor distT="0" distB="0" distL="114300" distR="114300" simplePos="0" relativeHeight="251662336" behindDoc="0" locked="0" layoutInCell="1" allowOverlap="1">
            <wp:simplePos x="0" y="0"/>
            <wp:positionH relativeFrom="column">
              <wp:posOffset>220980</wp:posOffset>
            </wp:positionH>
            <wp:positionV relativeFrom="paragraph">
              <wp:posOffset>64135</wp:posOffset>
            </wp:positionV>
            <wp:extent cx="2512695" cy="1602105"/>
            <wp:effectExtent l="19050" t="19050" r="20955" b="17145"/>
            <wp:wrapNone/>
            <wp:docPr id="4" name="Picture 6" descr="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 Copy.JPG"/>
                    <pic:cNvPicPr>
                      <a:picLocks noChangeAspect="1" noChangeArrowheads="1"/>
                    </pic:cNvPicPr>
                  </pic:nvPicPr>
                  <pic:blipFill>
                    <a:blip r:embed="rId10" cstate="print"/>
                    <a:srcRect/>
                    <a:stretch>
                      <a:fillRect/>
                    </a:stretch>
                  </pic:blipFill>
                  <pic:spPr bwMode="auto">
                    <a:xfrm>
                      <a:off x="0" y="0"/>
                      <a:ext cx="2512695" cy="1602105"/>
                    </a:xfrm>
                    <a:prstGeom prst="rect">
                      <a:avLst/>
                    </a:prstGeom>
                    <a:noFill/>
                    <a:ln w="12700">
                      <a:solidFill>
                        <a:srgbClr val="000000"/>
                      </a:solidFill>
                      <a:miter lim="800000"/>
                      <a:headEnd/>
                      <a:tailEnd/>
                    </a:ln>
                  </pic:spPr>
                </pic:pic>
              </a:graphicData>
            </a:graphic>
          </wp:anchor>
        </w:drawing>
      </w:r>
    </w:p>
    <w:p w:rsidR="00D1598A" w:rsidRPr="00D1598A" w:rsidRDefault="00D1598A" w:rsidP="00D1598A">
      <w:pPr>
        <w:ind w:firstLine="426"/>
        <w:jc w:val="both"/>
        <w:rPr>
          <w:rFonts w:ascii="Garamond" w:eastAsia="Times New Roman" w:hAnsi="Garamond" w:cstheme="minorHAnsi"/>
          <w:b w:val="0"/>
          <w:sz w:val="24"/>
          <w:szCs w:val="24"/>
        </w:rPr>
      </w:pPr>
    </w:p>
    <w:p w:rsidR="00D1598A" w:rsidRPr="00D1598A" w:rsidRDefault="00D1598A" w:rsidP="00D1598A">
      <w:pPr>
        <w:ind w:firstLine="426"/>
        <w:jc w:val="both"/>
        <w:rPr>
          <w:rFonts w:ascii="Garamond" w:eastAsia="Times New Roman" w:hAnsi="Garamond" w:cstheme="minorHAnsi"/>
          <w:b w:val="0"/>
          <w:sz w:val="24"/>
          <w:szCs w:val="24"/>
        </w:rPr>
      </w:pPr>
    </w:p>
    <w:p w:rsidR="00D1598A" w:rsidRPr="00D1598A" w:rsidRDefault="00D1598A" w:rsidP="00D1598A">
      <w:pPr>
        <w:ind w:firstLine="426"/>
        <w:jc w:val="both"/>
        <w:rPr>
          <w:rFonts w:ascii="Garamond" w:eastAsia="Times New Roman" w:hAnsi="Garamond" w:cstheme="minorHAnsi"/>
          <w:b w:val="0"/>
          <w:sz w:val="24"/>
          <w:szCs w:val="24"/>
        </w:rPr>
      </w:pPr>
    </w:p>
    <w:p w:rsidR="00D1598A" w:rsidRPr="00D1598A" w:rsidRDefault="00D1598A" w:rsidP="00D1598A">
      <w:pPr>
        <w:ind w:firstLine="426"/>
        <w:jc w:val="both"/>
        <w:rPr>
          <w:rFonts w:ascii="Garamond" w:eastAsia="Times New Roman" w:hAnsi="Garamond" w:cstheme="minorHAnsi"/>
          <w:b w:val="0"/>
          <w:sz w:val="24"/>
          <w:szCs w:val="24"/>
        </w:rPr>
      </w:pPr>
    </w:p>
    <w:p w:rsidR="00D1598A" w:rsidRPr="00D1598A" w:rsidRDefault="00D1598A" w:rsidP="00D1598A">
      <w:pPr>
        <w:ind w:firstLine="426"/>
        <w:jc w:val="both"/>
        <w:rPr>
          <w:rFonts w:ascii="Garamond" w:eastAsia="Times New Roman" w:hAnsi="Garamond" w:cstheme="minorHAnsi"/>
          <w:b w:val="0"/>
          <w:sz w:val="24"/>
          <w:szCs w:val="24"/>
        </w:rPr>
      </w:pPr>
    </w:p>
    <w:p w:rsidR="00D1598A" w:rsidRPr="00D1598A" w:rsidRDefault="00D1598A" w:rsidP="00D1598A">
      <w:pPr>
        <w:ind w:firstLine="426"/>
        <w:jc w:val="both"/>
        <w:rPr>
          <w:rFonts w:ascii="Garamond" w:eastAsia="Times New Roman" w:hAnsi="Garamond" w:cstheme="minorHAnsi"/>
          <w:b w:val="0"/>
          <w:sz w:val="24"/>
          <w:szCs w:val="24"/>
        </w:rPr>
      </w:pPr>
    </w:p>
    <w:p w:rsidR="00D1598A" w:rsidRPr="00D1598A" w:rsidRDefault="00D1598A" w:rsidP="00D1598A">
      <w:pPr>
        <w:ind w:firstLine="426"/>
        <w:jc w:val="both"/>
        <w:rPr>
          <w:rFonts w:ascii="Garamond" w:eastAsia="Times New Roman" w:hAnsi="Garamond" w:cstheme="minorHAnsi"/>
          <w:b w:val="0"/>
          <w:sz w:val="24"/>
          <w:szCs w:val="24"/>
        </w:rPr>
      </w:pPr>
    </w:p>
    <w:p w:rsidR="00D1598A" w:rsidRPr="00D1598A" w:rsidRDefault="00D1598A" w:rsidP="00D1598A">
      <w:pPr>
        <w:ind w:firstLine="426"/>
        <w:jc w:val="both"/>
        <w:rPr>
          <w:rFonts w:ascii="Garamond" w:eastAsia="Times New Roman" w:hAnsi="Garamond" w:cstheme="minorHAnsi"/>
          <w:b w:val="0"/>
          <w:sz w:val="24"/>
          <w:szCs w:val="24"/>
        </w:rPr>
      </w:pPr>
    </w:p>
    <w:p w:rsidR="00D1598A" w:rsidRPr="00D1598A" w:rsidRDefault="00D1598A" w:rsidP="002700A2">
      <w:pPr>
        <w:ind w:left="360"/>
        <w:jc w:val="both"/>
        <w:rPr>
          <w:rFonts w:ascii="Garamond" w:hAnsi="Garamond" w:cstheme="minorHAnsi"/>
          <w:b w:val="0"/>
          <w:sz w:val="24"/>
          <w:szCs w:val="24"/>
        </w:rPr>
      </w:pPr>
      <w:proofErr w:type="gramStart"/>
      <w:r w:rsidRPr="00D1598A">
        <w:rPr>
          <w:rFonts w:ascii="Garamond" w:hAnsi="Garamond" w:cstheme="minorHAnsi"/>
          <w:b w:val="0"/>
          <w:sz w:val="24"/>
          <w:szCs w:val="24"/>
        </w:rPr>
        <w:t xml:space="preserve">Gambar </w:t>
      </w:r>
      <w:r w:rsidR="00003AE5">
        <w:rPr>
          <w:rFonts w:ascii="Garamond" w:hAnsi="Garamond" w:cstheme="minorHAnsi"/>
          <w:b w:val="0"/>
          <w:sz w:val="24"/>
          <w:szCs w:val="24"/>
        </w:rPr>
        <w:t>3</w:t>
      </w:r>
      <w:r w:rsidRPr="00D1598A">
        <w:rPr>
          <w:rFonts w:ascii="Garamond" w:hAnsi="Garamond" w:cstheme="minorHAnsi"/>
          <w:b w:val="0"/>
          <w:sz w:val="24"/>
          <w:szCs w:val="24"/>
        </w:rPr>
        <w:t>.</w:t>
      </w:r>
      <w:proofErr w:type="gramEnd"/>
      <w:r w:rsidRPr="00D1598A">
        <w:rPr>
          <w:rFonts w:ascii="Garamond" w:hAnsi="Garamond" w:cstheme="minorHAnsi"/>
          <w:b w:val="0"/>
          <w:sz w:val="24"/>
          <w:szCs w:val="24"/>
        </w:rPr>
        <w:t xml:space="preserve">  Bedak Dingin “DAKECI”</w:t>
      </w:r>
    </w:p>
    <w:p w:rsidR="00D1598A" w:rsidRPr="00D1598A" w:rsidRDefault="00D1598A" w:rsidP="00D1598A">
      <w:pPr>
        <w:spacing w:line="360" w:lineRule="auto"/>
        <w:ind w:firstLine="426"/>
        <w:jc w:val="both"/>
        <w:rPr>
          <w:rFonts w:ascii="Garamond" w:eastAsia="Times New Roman" w:hAnsi="Garamond" w:cstheme="minorHAnsi"/>
          <w:b w:val="0"/>
          <w:sz w:val="24"/>
          <w:szCs w:val="24"/>
        </w:rPr>
      </w:pPr>
    </w:p>
    <w:p w:rsidR="00D1598A" w:rsidRPr="00D1598A" w:rsidRDefault="00D1598A" w:rsidP="00D1598A">
      <w:pPr>
        <w:numPr>
          <w:ilvl w:val="0"/>
          <w:numId w:val="2"/>
        </w:numPr>
        <w:spacing w:line="360" w:lineRule="auto"/>
        <w:ind w:left="360" w:hanging="360"/>
        <w:jc w:val="both"/>
        <w:rPr>
          <w:rFonts w:ascii="Garamond" w:eastAsia="Times New Roman" w:hAnsi="Garamond" w:cstheme="minorHAnsi"/>
          <w:b w:val="0"/>
          <w:sz w:val="24"/>
          <w:szCs w:val="24"/>
        </w:rPr>
      </w:pPr>
      <w:r w:rsidRPr="00D1598A">
        <w:rPr>
          <w:rFonts w:ascii="Garamond" w:eastAsia="Times New Roman" w:hAnsi="Garamond" w:cstheme="minorHAnsi"/>
          <w:b w:val="0"/>
          <w:sz w:val="24"/>
          <w:szCs w:val="24"/>
        </w:rPr>
        <w:t>Bedak Dingin Belimbing Wuluh</w:t>
      </w:r>
    </w:p>
    <w:p w:rsidR="00D1598A" w:rsidRPr="00D1598A" w:rsidRDefault="00D1598A" w:rsidP="00D1598A">
      <w:pPr>
        <w:spacing w:line="360" w:lineRule="auto"/>
        <w:ind w:left="360" w:firstLine="720"/>
        <w:jc w:val="both"/>
        <w:rPr>
          <w:rFonts w:ascii="Garamond" w:hAnsi="Garamond" w:cstheme="minorHAnsi"/>
          <w:b w:val="0"/>
          <w:sz w:val="24"/>
          <w:szCs w:val="24"/>
        </w:rPr>
      </w:pPr>
      <w:proofErr w:type="gramStart"/>
      <w:r w:rsidRPr="00D1598A">
        <w:rPr>
          <w:rFonts w:ascii="Garamond" w:eastAsia="Times New Roman" w:hAnsi="Garamond" w:cstheme="minorHAnsi"/>
          <w:b w:val="0"/>
          <w:sz w:val="24"/>
          <w:szCs w:val="24"/>
        </w:rPr>
        <w:t xml:space="preserve">Bedak dingin Belimbing wuluh </w:t>
      </w:r>
      <w:r w:rsidRPr="00D1598A">
        <w:rPr>
          <w:rFonts w:ascii="Garamond" w:hAnsi="Garamond" w:cstheme="minorHAnsi"/>
          <w:b w:val="0"/>
          <w:sz w:val="24"/>
          <w:szCs w:val="24"/>
        </w:rPr>
        <w:t xml:space="preserve">Adalah bedak dingin yang terbuat dari </w:t>
      </w:r>
      <w:r w:rsidRPr="00D1598A">
        <w:rPr>
          <w:rFonts w:ascii="Garamond" w:hAnsi="Garamond" w:cstheme="minorHAnsi"/>
          <w:b w:val="0"/>
          <w:sz w:val="24"/>
          <w:szCs w:val="24"/>
        </w:rPr>
        <w:lastRenderedPageBreak/>
        <w:t>beras, rempah-rempah dan ekstrak buah belimbing wuluh.</w:t>
      </w:r>
      <w:proofErr w:type="gramEnd"/>
      <w:r w:rsidRPr="00D1598A">
        <w:rPr>
          <w:rFonts w:ascii="Garamond" w:hAnsi="Garamond" w:cstheme="minorHAnsi"/>
          <w:b w:val="0"/>
          <w:sz w:val="24"/>
          <w:szCs w:val="24"/>
        </w:rPr>
        <w:t xml:space="preserve"> Ekstrak belimbing wuluh didapat dari proses </w:t>
      </w:r>
      <w:r w:rsidRPr="00D1598A">
        <w:rPr>
          <w:rFonts w:ascii="Garamond" w:hAnsi="Garamond" w:cstheme="minorHAnsi"/>
          <w:b w:val="0"/>
          <w:i/>
          <w:sz w:val="24"/>
          <w:szCs w:val="24"/>
        </w:rPr>
        <w:t xml:space="preserve">Bland </w:t>
      </w:r>
      <w:r w:rsidRPr="00D1598A">
        <w:rPr>
          <w:rFonts w:ascii="Garamond" w:hAnsi="Garamond" w:cstheme="minorHAnsi"/>
          <w:b w:val="0"/>
          <w:sz w:val="24"/>
          <w:szCs w:val="24"/>
        </w:rPr>
        <w:t xml:space="preserve">buah belimbing wuluh kemudian diambil airnya. </w:t>
      </w:r>
    </w:p>
    <w:p w:rsidR="00D1598A" w:rsidRPr="00D1598A" w:rsidRDefault="00D1598A" w:rsidP="00D1598A">
      <w:pPr>
        <w:jc w:val="both"/>
        <w:rPr>
          <w:rFonts w:ascii="Garamond" w:hAnsi="Garamond" w:cstheme="minorHAnsi"/>
          <w:b w:val="0"/>
          <w:sz w:val="24"/>
          <w:szCs w:val="24"/>
        </w:rPr>
      </w:pPr>
      <w:r w:rsidRPr="00D1598A">
        <w:rPr>
          <w:rFonts w:ascii="Garamond" w:hAnsi="Garamond" w:cstheme="minorHAnsi"/>
          <w:b w:val="0"/>
          <w:bCs w:val="0"/>
          <w:noProof/>
          <w:sz w:val="24"/>
          <w:szCs w:val="24"/>
          <w:lang w:eastAsia="en-US"/>
        </w:rPr>
        <w:drawing>
          <wp:anchor distT="0" distB="0" distL="114300" distR="114300" simplePos="0" relativeHeight="251663360" behindDoc="0" locked="0" layoutInCell="1" allowOverlap="1">
            <wp:simplePos x="0" y="0"/>
            <wp:positionH relativeFrom="column">
              <wp:posOffset>189535</wp:posOffset>
            </wp:positionH>
            <wp:positionV relativeFrom="paragraph">
              <wp:posOffset>41927</wp:posOffset>
            </wp:positionV>
            <wp:extent cx="2653344" cy="1726243"/>
            <wp:effectExtent l="19050" t="19050" r="13656" b="26357"/>
            <wp:wrapNone/>
            <wp:docPr id="5" name="Picture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JPG"/>
                    <pic:cNvPicPr>
                      <a:picLocks noChangeAspect="1" noChangeArrowheads="1"/>
                    </pic:cNvPicPr>
                  </pic:nvPicPr>
                  <pic:blipFill>
                    <a:blip r:embed="rId11" cstate="print"/>
                    <a:srcRect/>
                    <a:stretch>
                      <a:fillRect/>
                    </a:stretch>
                  </pic:blipFill>
                  <pic:spPr bwMode="auto">
                    <a:xfrm>
                      <a:off x="0" y="0"/>
                      <a:ext cx="2653344" cy="1726243"/>
                    </a:xfrm>
                    <a:prstGeom prst="rect">
                      <a:avLst/>
                    </a:prstGeom>
                    <a:noFill/>
                    <a:ln w="12700">
                      <a:solidFill>
                        <a:srgbClr val="000000"/>
                      </a:solidFill>
                      <a:miter lim="800000"/>
                      <a:headEnd/>
                      <a:tailEnd/>
                    </a:ln>
                  </pic:spPr>
                </pic:pic>
              </a:graphicData>
            </a:graphic>
          </wp:anchor>
        </w:drawing>
      </w: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2700A2">
      <w:pPr>
        <w:ind w:left="1530" w:hanging="1350"/>
        <w:jc w:val="both"/>
        <w:rPr>
          <w:rFonts w:ascii="Garamond" w:hAnsi="Garamond" w:cstheme="minorHAnsi"/>
          <w:b w:val="0"/>
          <w:sz w:val="24"/>
          <w:szCs w:val="24"/>
        </w:rPr>
      </w:pPr>
      <w:proofErr w:type="gramStart"/>
      <w:r w:rsidRPr="00D1598A">
        <w:rPr>
          <w:rFonts w:ascii="Garamond" w:hAnsi="Garamond" w:cstheme="minorHAnsi"/>
          <w:b w:val="0"/>
          <w:sz w:val="24"/>
          <w:szCs w:val="24"/>
        </w:rPr>
        <w:t xml:space="preserve">Gambar </w:t>
      </w:r>
      <w:r w:rsidR="00003AE5">
        <w:rPr>
          <w:rFonts w:ascii="Garamond" w:hAnsi="Garamond" w:cstheme="minorHAnsi"/>
          <w:b w:val="0"/>
          <w:sz w:val="24"/>
          <w:szCs w:val="24"/>
        </w:rPr>
        <w:t>4</w:t>
      </w:r>
      <w:r w:rsidRPr="00D1598A">
        <w:rPr>
          <w:rFonts w:ascii="Garamond" w:hAnsi="Garamond" w:cstheme="minorHAnsi"/>
          <w:b w:val="0"/>
          <w:sz w:val="24"/>
          <w:szCs w:val="24"/>
        </w:rPr>
        <w:t>.</w:t>
      </w:r>
      <w:proofErr w:type="gramEnd"/>
      <w:r w:rsidRPr="00D1598A">
        <w:rPr>
          <w:rFonts w:ascii="Garamond" w:hAnsi="Garamond" w:cstheme="minorHAnsi"/>
          <w:b w:val="0"/>
          <w:sz w:val="24"/>
          <w:szCs w:val="24"/>
        </w:rPr>
        <w:t xml:space="preserve"> Bedak Dingin Belimbing Wuluh</w:t>
      </w:r>
    </w:p>
    <w:p w:rsidR="00D1598A" w:rsidRPr="00D1598A" w:rsidRDefault="00D1598A" w:rsidP="00D1598A">
      <w:pPr>
        <w:rPr>
          <w:rFonts w:ascii="Garamond" w:hAnsi="Garamond" w:cstheme="minorHAnsi"/>
          <w:b w:val="0"/>
          <w:sz w:val="24"/>
          <w:szCs w:val="24"/>
        </w:rPr>
      </w:pPr>
    </w:p>
    <w:p w:rsidR="00D1598A" w:rsidRPr="00D1598A" w:rsidRDefault="00D1598A" w:rsidP="00D1598A">
      <w:pPr>
        <w:spacing w:line="360" w:lineRule="auto"/>
        <w:ind w:left="360" w:firstLine="720"/>
        <w:jc w:val="both"/>
        <w:rPr>
          <w:rFonts w:ascii="Garamond" w:hAnsi="Garamond" w:cstheme="minorHAnsi"/>
          <w:b w:val="0"/>
          <w:sz w:val="24"/>
          <w:szCs w:val="24"/>
        </w:rPr>
      </w:pPr>
      <w:r w:rsidRPr="00D1598A">
        <w:rPr>
          <w:rFonts w:ascii="Garamond" w:hAnsi="Garamond" w:cstheme="minorHAnsi"/>
          <w:b w:val="0"/>
          <w:sz w:val="24"/>
          <w:szCs w:val="24"/>
        </w:rPr>
        <w:t xml:space="preserve">Penambahan ekstrak belimbing wuluh pada formula bedak </w:t>
      </w:r>
      <w:proofErr w:type="gramStart"/>
      <w:r w:rsidRPr="00D1598A">
        <w:rPr>
          <w:rFonts w:ascii="Garamond" w:hAnsi="Garamond" w:cstheme="minorHAnsi"/>
          <w:b w:val="0"/>
          <w:sz w:val="24"/>
          <w:szCs w:val="24"/>
        </w:rPr>
        <w:t>dingin  mampu</w:t>
      </w:r>
      <w:proofErr w:type="gramEnd"/>
      <w:r w:rsidRPr="00D1598A">
        <w:rPr>
          <w:rFonts w:ascii="Garamond" w:hAnsi="Garamond" w:cstheme="minorHAnsi"/>
          <w:b w:val="0"/>
          <w:sz w:val="24"/>
          <w:szCs w:val="24"/>
        </w:rPr>
        <w:t xml:space="preserve"> menghambat pertumbuhan bakteri penyebab jerawat. </w:t>
      </w:r>
      <w:proofErr w:type="gramStart"/>
      <w:r w:rsidRPr="00D1598A">
        <w:rPr>
          <w:rFonts w:ascii="Garamond" w:hAnsi="Garamond" w:cstheme="minorHAnsi"/>
          <w:b w:val="0"/>
          <w:sz w:val="24"/>
          <w:szCs w:val="24"/>
        </w:rPr>
        <w:t>Perpaduan antara kandungan beras, rempah-rempah yang menghaluskan kulit, serta ekstrak belimbing wuluh sangat bagus untuk kulit.</w:t>
      </w:r>
      <w:proofErr w:type="gramEnd"/>
    </w:p>
    <w:p w:rsidR="00D1598A" w:rsidRPr="00D1598A" w:rsidRDefault="00D1598A" w:rsidP="00D1598A">
      <w:pPr>
        <w:spacing w:line="360" w:lineRule="auto"/>
        <w:ind w:firstLine="567"/>
        <w:jc w:val="both"/>
        <w:rPr>
          <w:rFonts w:ascii="Garamond" w:hAnsi="Garamond" w:cstheme="minorHAnsi"/>
          <w:b w:val="0"/>
          <w:sz w:val="24"/>
          <w:szCs w:val="24"/>
        </w:rPr>
      </w:pPr>
    </w:p>
    <w:p w:rsidR="00D1598A" w:rsidRPr="00D1598A" w:rsidRDefault="00D1598A" w:rsidP="00D1598A">
      <w:pPr>
        <w:numPr>
          <w:ilvl w:val="0"/>
          <w:numId w:val="2"/>
        </w:numPr>
        <w:spacing w:line="360" w:lineRule="auto"/>
        <w:ind w:left="360" w:hanging="360"/>
        <w:jc w:val="both"/>
        <w:rPr>
          <w:rFonts w:ascii="Garamond" w:hAnsi="Garamond" w:cstheme="minorHAnsi"/>
          <w:b w:val="0"/>
          <w:sz w:val="24"/>
          <w:szCs w:val="24"/>
        </w:rPr>
      </w:pPr>
      <w:r w:rsidRPr="00D1598A">
        <w:rPr>
          <w:rFonts w:ascii="Garamond" w:eastAsia="Times New Roman" w:hAnsi="Garamond" w:cstheme="minorHAnsi"/>
          <w:b w:val="0"/>
          <w:sz w:val="24"/>
          <w:szCs w:val="24"/>
        </w:rPr>
        <w:t>Bedak</w:t>
      </w:r>
      <w:r w:rsidRPr="00D1598A">
        <w:rPr>
          <w:rFonts w:ascii="Garamond" w:hAnsi="Garamond" w:cstheme="minorHAnsi"/>
          <w:b w:val="0"/>
          <w:sz w:val="24"/>
          <w:szCs w:val="24"/>
        </w:rPr>
        <w:t xml:space="preserve"> Dingin Tomat “TOMATO”</w:t>
      </w:r>
    </w:p>
    <w:p w:rsidR="00D1598A" w:rsidRPr="00D1598A" w:rsidRDefault="00D1598A" w:rsidP="00D1598A">
      <w:pPr>
        <w:spacing w:line="360" w:lineRule="auto"/>
        <w:ind w:left="360" w:firstLine="720"/>
        <w:jc w:val="both"/>
        <w:rPr>
          <w:rFonts w:ascii="Garamond" w:hAnsi="Garamond" w:cstheme="minorHAnsi"/>
          <w:b w:val="0"/>
          <w:sz w:val="24"/>
          <w:szCs w:val="24"/>
        </w:rPr>
      </w:pPr>
      <w:proofErr w:type="gramStart"/>
      <w:r w:rsidRPr="00D1598A">
        <w:rPr>
          <w:rFonts w:ascii="Garamond" w:hAnsi="Garamond" w:cstheme="minorHAnsi"/>
          <w:b w:val="0"/>
          <w:sz w:val="24"/>
          <w:szCs w:val="24"/>
        </w:rPr>
        <w:t xml:space="preserve">Bedak dingin “TOMATO” merupakan </w:t>
      </w:r>
      <w:r w:rsidRPr="00D1598A">
        <w:rPr>
          <w:rFonts w:ascii="Garamond" w:hAnsi="Garamond" w:cstheme="minorHAnsi"/>
          <w:b w:val="0"/>
          <w:i/>
          <w:sz w:val="24"/>
          <w:szCs w:val="24"/>
        </w:rPr>
        <w:t>Herbal Mask</w:t>
      </w:r>
      <w:r w:rsidRPr="00D1598A">
        <w:rPr>
          <w:rFonts w:ascii="Garamond" w:hAnsi="Garamond" w:cstheme="minorHAnsi"/>
          <w:b w:val="0"/>
          <w:sz w:val="24"/>
          <w:szCs w:val="24"/>
        </w:rPr>
        <w:t xml:space="preserve"> yang terbuat dari beras, re</w:t>
      </w:r>
      <w:r w:rsidR="00003AE5">
        <w:rPr>
          <w:rFonts w:ascii="Garamond" w:hAnsi="Garamond" w:cstheme="minorHAnsi"/>
          <w:b w:val="0"/>
          <w:sz w:val="24"/>
          <w:szCs w:val="24"/>
        </w:rPr>
        <w:t>mpah-rempah dan ekstrak tomat.</w:t>
      </w:r>
      <w:proofErr w:type="gramEnd"/>
      <w:r w:rsidR="00003AE5">
        <w:rPr>
          <w:rFonts w:ascii="Garamond" w:hAnsi="Garamond" w:cstheme="minorHAnsi"/>
          <w:b w:val="0"/>
          <w:sz w:val="24"/>
          <w:szCs w:val="24"/>
        </w:rPr>
        <w:t xml:space="preserve"> </w:t>
      </w:r>
      <w:proofErr w:type="gramStart"/>
      <w:r w:rsidRPr="00D1598A">
        <w:rPr>
          <w:rFonts w:ascii="Garamond" w:hAnsi="Garamond" w:cstheme="minorHAnsi"/>
          <w:b w:val="0"/>
          <w:sz w:val="24"/>
          <w:szCs w:val="24"/>
        </w:rPr>
        <w:t>Kandungan alami tomat yang sangat bermanfaat untuk kulit menjadi alasan pembuatan bedak dingin ini.</w:t>
      </w:r>
      <w:proofErr w:type="gramEnd"/>
      <w:r w:rsidRPr="00D1598A">
        <w:rPr>
          <w:rFonts w:ascii="Garamond" w:hAnsi="Garamond" w:cstheme="minorHAnsi"/>
          <w:b w:val="0"/>
          <w:sz w:val="24"/>
          <w:szCs w:val="24"/>
        </w:rPr>
        <w:t xml:space="preserve"> </w:t>
      </w:r>
      <w:proofErr w:type="gramStart"/>
      <w:r w:rsidRPr="00D1598A">
        <w:rPr>
          <w:rFonts w:ascii="Garamond" w:hAnsi="Garamond" w:cstheme="minorHAnsi"/>
          <w:b w:val="0"/>
          <w:sz w:val="24"/>
          <w:szCs w:val="24"/>
        </w:rPr>
        <w:lastRenderedPageBreak/>
        <w:t>Antioksidan dan vitamin-vitamin didalam tomat sangat diperlukan kulit.</w:t>
      </w:r>
      <w:proofErr w:type="gramEnd"/>
    </w:p>
    <w:p w:rsidR="00D1598A" w:rsidRPr="00D1598A" w:rsidRDefault="00D1598A" w:rsidP="00D1598A">
      <w:pPr>
        <w:ind w:firstLine="426"/>
        <w:jc w:val="both"/>
        <w:rPr>
          <w:rFonts w:ascii="Garamond" w:hAnsi="Garamond" w:cstheme="minorHAnsi"/>
          <w:b w:val="0"/>
          <w:sz w:val="24"/>
          <w:szCs w:val="24"/>
        </w:rPr>
      </w:pPr>
      <w:r w:rsidRPr="00D1598A">
        <w:rPr>
          <w:rFonts w:ascii="Garamond" w:hAnsi="Garamond" w:cstheme="minorHAnsi"/>
          <w:b w:val="0"/>
          <w:bCs w:val="0"/>
          <w:noProof/>
          <w:sz w:val="24"/>
          <w:szCs w:val="24"/>
          <w:lang w:eastAsia="en-US"/>
        </w:rPr>
        <w:drawing>
          <wp:anchor distT="0" distB="0" distL="114300" distR="114300" simplePos="0" relativeHeight="251664384" behindDoc="0" locked="0" layoutInCell="1" allowOverlap="1">
            <wp:simplePos x="0" y="0"/>
            <wp:positionH relativeFrom="column">
              <wp:posOffset>280827</wp:posOffset>
            </wp:positionH>
            <wp:positionV relativeFrom="paragraph">
              <wp:posOffset>53060</wp:posOffset>
            </wp:positionV>
            <wp:extent cx="2451273" cy="1500991"/>
            <wp:effectExtent l="19050" t="19050" r="25227" b="23009"/>
            <wp:wrapNone/>
            <wp:docPr id="6" name="Picture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JPG"/>
                    <pic:cNvPicPr>
                      <a:picLocks noChangeAspect="1" noChangeArrowheads="1"/>
                    </pic:cNvPicPr>
                  </pic:nvPicPr>
                  <pic:blipFill>
                    <a:blip r:embed="rId12" cstate="print"/>
                    <a:srcRect/>
                    <a:stretch>
                      <a:fillRect/>
                    </a:stretch>
                  </pic:blipFill>
                  <pic:spPr bwMode="auto">
                    <a:xfrm>
                      <a:off x="0" y="0"/>
                      <a:ext cx="2456412" cy="1504138"/>
                    </a:xfrm>
                    <a:prstGeom prst="rect">
                      <a:avLst/>
                    </a:prstGeom>
                    <a:noFill/>
                    <a:ln w="12700">
                      <a:solidFill>
                        <a:srgbClr val="000000"/>
                      </a:solidFill>
                      <a:miter lim="800000"/>
                      <a:headEnd/>
                      <a:tailEnd/>
                    </a:ln>
                  </pic:spPr>
                </pic:pic>
              </a:graphicData>
            </a:graphic>
          </wp:anchor>
        </w:drawing>
      </w: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tabs>
          <w:tab w:val="left" w:pos="4500"/>
        </w:tabs>
        <w:rPr>
          <w:rFonts w:ascii="Garamond" w:hAnsi="Garamond" w:cstheme="minorHAnsi"/>
          <w:b w:val="0"/>
          <w:sz w:val="24"/>
          <w:szCs w:val="24"/>
        </w:rPr>
      </w:pPr>
      <w:proofErr w:type="gramStart"/>
      <w:r w:rsidRPr="00D1598A">
        <w:rPr>
          <w:rFonts w:ascii="Garamond" w:hAnsi="Garamond" w:cstheme="minorHAnsi"/>
          <w:b w:val="0"/>
          <w:sz w:val="24"/>
          <w:szCs w:val="24"/>
        </w:rPr>
        <w:t xml:space="preserve">Gambar </w:t>
      </w:r>
      <w:r w:rsidR="00003AE5">
        <w:rPr>
          <w:rFonts w:ascii="Garamond" w:hAnsi="Garamond" w:cstheme="minorHAnsi"/>
          <w:b w:val="0"/>
          <w:sz w:val="24"/>
          <w:szCs w:val="24"/>
        </w:rPr>
        <w:t>5</w:t>
      </w:r>
      <w:r w:rsidRPr="00D1598A">
        <w:rPr>
          <w:rFonts w:ascii="Garamond" w:hAnsi="Garamond" w:cstheme="minorHAnsi"/>
          <w:b w:val="0"/>
          <w:sz w:val="24"/>
          <w:szCs w:val="24"/>
        </w:rPr>
        <w:t>.</w:t>
      </w:r>
      <w:proofErr w:type="gramEnd"/>
      <w:r w:rsidRPr="00D1598A">
        <w:rPr>
          <w:rFonts w:ascii="Garamond" w:hAnsi="Garamond" w:cstheme="minorHAnsi"/>
          <w:b w:val="0"/>
          <w:sz w:val="24"/>
          <w:szCs w:val="24"/>
        </w:rPr>
        <w:t xml:space="preserve"> Bedak Dingin Tomat “TOMATO”</w:t>
      </w:r>
    </w:p>
    <w:p w:rsidR="00D1598A" w:rsidRPr="00D1598A" w:rsidRDefault="00D1598A" w:rsidP="00D1598A">
      <w:pPr>
        <w:numPr>
          <w:ilvl w:val="0"/>
          <w:numId w:val="2"/>
        </w:numPr>
        <w:spacing w:line="360" w:lineRule="auto"/>
        <w:ind w:left="360" w:hanging="360"/>
        <w:jc w:val="both"/>
        <w:rPr>
          <w:rFonts w:ascii="Garamond" w:hAnsi="Garamond" w:cstheme="minorHAnsi"/>
          <w:b w:val="0"/>
          <w:sz w:val="24"/>
          <w:szCs w:val="24"/>
        </w:rPr>
      </w:pPr>
      <w:r w:rsidRPr="00D1598A">
        <w:rPr>
          <w:rFonts w:ascii="Garamond" w:hAnsi="Garamond" w:cstheme="minorHAnsi"/>
          <w:b w:val="0"/>
          <w:sz w:val="24"/>
          <w:szCs w:val="24"/>
        </w:rPr>
        <w:t>Bedak Dingin Temulawak dan Kunyit “TEKUN”</w:t>
      </w:r>
    </w:p>
    <w:p w:rsidR="00D1598A" w:rsidRPr="00D1598A" w:rsidRDefault="00D1598A" w:rsidP="00D1598A">
      <w:pPr>
        <w:pStyle w:val="NormalWeb"/>
        <w:spacing w:before="0" w:beforeAutospacing="0" w:after="0" w:afterAutospacing="0" w:line="360" w:lineRule="auto"/>
        <w:ind w:firstLine="567"/>
        <w:jc w:val="both"/>
        <w:rPr>
          <w:rFonts w:ascii="Garamond" w:hAnsi="Garamond" w:cstheme="minorHAnsi"/>
        </w:rPr>
      </w:pPr>
      <w:proofErr w:type="gramStart"/>
      <w:r w:rsidRPr="00D1598A">
        <w:rPr>
          <w:rFonts w:ascii="Garamond" w:hAnsi="Garamond" w:cstheme="minorHAnsi"/>
        </w:rPr>
        <w:t xml:space="preserve">Bedak dingin “TEKUN” merupakan </w:t>
      </w:r>
      <w:r w:rsidRPr="00D1598A">
        <w:rPr>
          <w:rFonts w:ascii="Garamond" w:hAnsi="Garamond" w:cstheme="minorHAnsi"/>
          <w:i/>
        </w:rPr>
        <w:t>Herbal Mask</w:t>
      </w:r>
      <w:r w:rsidRPr="00D1598A">
        <w:rPr>
          <w:rFonts w:ascii="Garamond" w:hAnsi="Garamond" w:cstheme="minorHAnsi"/>
        </w:rPr>
        <w:t xml:space="preserve"> yang terbuat dari beras, rempah-rempah, ekstrak temulawak, dan kunyit.</w:t>
      </w:r>
      <w:proofErr w:type="gramEnd"/>
      <w:r w:rsidRPr="00D1598A">
        <w:rPr>
          <w:rFonts w:ascii="Garamond" w:hAnsi="Garamond" w:cstheme="minorHAnsi"/>
        </w:rPr>
        <w:t xml:space="preserve"> </w:t>
      </w:r>
      <w:proofErr w:type="gramStart"/>
      <w:r w:rsidRPr="00D1598A">
        <w:rPr>
          <w:rFonts w:ascii="Garamond" w:hAnsi="Garamond" w:cstheme="minorHAnsi"/>
        </w:rPr>
        <w:t>Bedak dingin “TEKUN” dibuat untuk membantu peradang</w:t>
      </w:r>
      <w:r w:rsidRPr="00003AE5">
        <w:rPr>
          <w:rFonts w:ascii="Garamond" w:hAnsi="Garamond" w:cstheme="minorHAnsi"/>
        </w:rPr>
        <w:t>an</w:t>
      </w:r>
      <w:r w:rsidRPr="00D1598A">
        <w:rPr>
          <w:rFonts w:ascii="Garamond" w:hAnsi="Garamond" w:cstheme="minorHAnsi"/>
          <w:b/>
        </w:rPr>
        <w:t xml:space="preserve"> </w:t>
      </w:r>
      <w:r w:rsidRPr="00D1598A">
        <w:rPr>
          <w:rFonts w:ascii="Garamond" w:hAnsi="Garamond" w:cstheme="minorHAnsi"/>
        </w:rPr>
        <w:t>atau bengkak akibat keseleo.</w:t>
      </w:r>
      <w:proofErr w:type="gramEnd"/>
      <w:r w:rsidRPr="00D1598A">
        <w:rPr>
          <w:rFonts w:ascii="Garamond" w:hAnsi="Garamond" w:cstheme="minorHAnsi"/>
          <w:b/>
        </w:rPr>
        <w:t xml:space="preserve">  </w:t>
      </w:r>
      <w:proofErr w:type="gramStart"/>
      <w:r w:rsidRPr="00D1598A">
        <w:rPr>
          <w:rFonts w:ascii="Garamond" w:hAnsi="Garamond" w:cstheme="minorHAnsi"/>
        </w:rPr>
        <w:t>Kunyit dan temu lawak juga berfungsi sebagai antipiretik (menurunkan panas), mengurangi rasa sakit (analgetik), melindungi lambung, peluruh haid, laktagoga, dan melancarkan sirkulasi darah.</w:t>
      </w:r>
      <w:proofErr w:type="gramEnd"/>
      <w:r w:rsidRPr="00D1598A">
        <w:rPr>
          <w:rFonts w:ascii="Garamond" w:hAnsi="Garamond" w:cstheme="minorHAnsi"/>
        </w:rPr>
        <w:t xml:space="preserve"> Kunyit juga berfungsi melebarkan saluran </w:t>
      </w:r>
      <w:proofErr w:type="gramStart"/>
      <w:r w:rsidRPr="00D1598A">
        <w:rPr>
          <w:rFonts w:ascii="Garamond" w:hAnsi="Garamond" w:cstheme="minorHAnsi"/>
        </w:rPr>
        <w:t xml:space="preserve">pernapasan </w:t>
      </w:r>
      <w:r w:rsidRPr="00D1598A">
        <w:rPr>
          <w:rFonts w:ascii="Garamond" w:hAnsi="Garamond" w:cstheme="minorHAnsi"/>
          <w:b/>
        </w:rPr>
        <w:t xml:space="preserve"> </w:t>
      </w:r>
      <w:r w:rsidRPr="00D1598A">
        <w:rPr>
          <w:rFonts w:ascii="Garamond" w:hAnsi="Garamond" w:cstheme="minorHAnsi"/>
        </w:rPr>
        <w:t>(</w:t>
      </w:r>
      <w:proofErr w:type="gramEnd"/>
      <w:r w:rsidRPr="00D1598A">
        <w:rPr>
          <w:rFonts w:ascii="Garamond" w:hAnsi="Garamond" w:cstheme="minorHAnsi"/>
        </w:rPr>
        <w:t>Wijayakusuma H., 2006).</w:t>
      </w:r>
    </w:p>
    <w:p w:rsidR="00D1598A" w:rsidRPr="00D1598A" w:rsidRDefault="00D1598A" w:rsidP="00D1598A">
      <w:pPr>
        <w:jc w:val="both"/>
        <w:rPr>
          <w:rFonts w:ascii="Garamond" w:hAnsi="Garamond" w:cstheme="minorHAnsi"/>
          <w:b w:val="0"/>
          <w:sz w:val="24"/>
          <w:szCs w:val="24"/>
        </w:rPr>
      </w:pPr>
      <w:r w:rsidRPr="00D1598A">
        <w:rPr>
          <w:rFonts w:ascii="Garamond" w:hAnsi="Garamond" w:cstheme="minorHAnsi"/>
          <w:b w:val="0"/>
          <w:bCs w:val="0"/>
          <w:noProof/>
          <w:sz w:val="24"/>
          <w:szCs w:val="24"/>
          <w:lang w:eastAsia="en-US"/>
        </w:rPr>
        <w:drawing>
          <wp:anchor distT="0" distB="0" distL="114300" distR="114300" simplePos="0" relativeHeight="251665408" behindDoc="0" locked="0" layoutInCell="1" allowOverlap="1">
            <wp:simplePos x="0" y="0"/>
            <wp:positionH relativeFrom="column">
              <wp:posOffset>-16056</wp:posOffset>
            </wp:positionH>
            <wp:positionV relativeFrom="paragraph">
              <wp:posOffset>50462</wp:posOffset>
            </wp:positionV>
            <wp:extent cx="2360398" cy="1584119"/>
            <wp:effectExtent l="19050" t="19050" r="20852" b="16081"/>
            <wp:wrapNone/>
            <wp:docPr id="7" name="Picture 10" descr="IMG_440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400 - Copy.JPG"/>
                    <pic:cNvPicPr>
                      <a:picLocks noChangeAspect="1" noChangeArrowheads="1"/>
                    </pic:cNvPicPr>
                  </pic:nvPicPr>
                  <pic:blipFill>
                    <a:blip r:embed="rId13" cstate="print"/>
                    <a:srcRect/>
                    <a:stretch>
                      <a:fillRect/>
                    </a:stretch>
                  </pic:blipFill>
                  <pic:spPr bwMode="auto">
                    <a:xfrm>
                      <a:off x="0" y="0"/>
                      <a:ext cx="2374046" cy="1593279"/>
                    </a:xfrm>
                    <a:prstGeom prst="rect">
                      <a:avLst/>
                    </a:prstGeom>
                    <a:noFill/>
                    <a:ln w="12700">
                      <a:solidFill>
                        <a:srgbClr val="000000"/>
                      </a:solidFill>
                      <a:miter lim="800000"/>
                      <a:headEnd/>
                      <a:tailEnd/>
                    </a:ln>
                  </pic:spPr>
                </pic:pic>
              </a:graphicData>
            </a:graphic>
          </wp:anchor>
        </w:drawing>
      </w:r>
    </w:p>
    <w:p w:rsidR="00D1598A" w:rsidRPr="00D1598A" w:rsidRDefault="00D1598A" w:rsidP="00D1598A">
      <w:pPr>
        <w:ind w:firstLine="426"/>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D1598A" w:rsidRPr="00D1598A" w:rsidRDefault="00D1598A" w:rsidP="00D1598A">
      <w:pPr>
        <w:jc w:val="both"/>
        <w:rPr>
          <w:rFonts w:ascii="Garamond" w:hAnsi="Garamond" w:cstheme="minorHAnsi"/>
          <w:b w:val="0"/>
          <w:sz w:val="24"/>
          <w:szCs w:val="24"/>
        </w:rPr>
      </w:pPr>
    </w:p>
    <w:p w:rsidR="00003AE5" w:rsidRDefault="00003AE5" w:rsidP="002700A2">
      <w:pPr>
        <w:tabs>
          <w:tab w:val="center" w:pos="3968"/>
        </w:tabs>
        <w:jc w:val="both"/>
        <w:rPr>
          <w:rFonts w:ascii="Garamond" w:hAnsi="Garamond" w:cstheme="minorHAnsi"/>
          <w:b w:val="0"/>
          <w:sz w:val="24"/>
          <w:szCs w:val="24"/>
        </w:rPr>
      </w:pPr>
    </w:p>
    <w:p w:rsidR="00D1598A" w:rsidRPr="00D1598A" w:rsidRDefault="00D1598A" w:rsidP="002700A2">
      <w:pPr>
        <w:tabs>
          <w:tab w:val="center" w:pos="3968"/>
        </w:tabs>
        <w:jc w:val="both"/>
        <w:rPr>
          <w:rFonts w:ascii="Garamond" w:hAnsi="Garamond" w:cstheme="minorHAnsi"/>
          <w:b w:val="0"/>
          <w:sz w:val="24"/>
          <w:szCs w:val="24"/>
        </w:rPr>
      </w:pPr>
      <w:proofErr w:type="gramStart"/>
      <w:r w:rsidRPr="00D1598A">
        <w:rPr>
          <w:rFonts w:ascii="Garamond" w:hAnsi="Garamond" w:cstheme="minorHAnsi"/>
          <w:b w:val="0"/>
          <w:sz w:val="24"/>
          <w:szCs w:val="24"/>
        </w:rPr>
        <w:t>Gambar 7.</w:t>
      </w:r>
      <w:proofErr w:type="gramEnd"/>
      <w:r w:rsidRPr="00D1598A">
        <w:rPr>
          <w:rFonts w:ascii="Garamond" w:hAnsi="Garamond" w:cstheme="minorHAnsi"/>
          <w:b w:val="0"/>
          <w:sz w:val="24"/>
          <w:szCs w:val="24"/>
        </w:rPr>
        <w:t xml:space="preserve"> Bedak Dingin “TEKUN”</w:t>
      </w:r>
    </w:p>
    <w:p w:rsidR="00D1598A" w:rsidRPr="00D1598A" w:rsidRDefault="00D1598A" w:rsidP="00D1598A">
      <w:pPr>
        <w:spacing w:line="240" w:lineRule="auto"/>
        <w:jc w:val="both"/>
        <w:rPr>
          <w:rFonts w:ascii="Garamond" w:eastAsia="Times New Roman" w:hAnsi="Garamond"/>
          <w:bCs w:val="0"/>
          <w:sz w:val="24"/>
          <w:szCs w:val="24"/>
          <w:lang w:eastAsia="en-US"/>
        </w:rPr>
      </w:pPr>
    </w:p>
    <w:p w:rsidR="00D1598A" w:rsidRPr="00D1598A" w:rsidRDefault="00D1598A" w:rsidP="00D1598A">
      <w:pPr>
        <w:spacing w:line="360" w:lineRule="auto"/>
        <w:ind w:firstLine="720"/>
        <w:jc w:val="both"/>
        <w:rPr>
          <w:rFonts w:ascii="Garamond" w:eastAsia="Times New Roman" w:hAnsi="Garamond"/>
          <w:b w:val="0"/>
          <w:bCs w:val="0"/>
          <w:sz w:val="24"/>
          <w:szCs w:val="24"/>
          <w:lang w:eastAsia="en-US"/>
        </w:rPr>
      </w:pPr>
      <w:proofErr w:type="gramStart"/>
      <w:r w:rsidRPr="00D1598A">
        <w:rPr>
          <w:rFonts w:ascii="Garamond" w:eastAsia="Times New Roman" w:hAnsi="Garamond"/>
          <w:b w:val="0"/>
          <w:bCs w:val="0"/>
          <w:sz w:val="24"/>
          <w:szCs w:val="24"/>
          <w:lang w:eastAsia="en-US"/>
        </w:rPr>
        <w:lastRenderedPageBreak/>
        <w:t>Masyarakat cukup antusias untuk mengaplikasikan hasil penyuluhan pembuatan bedak dingin, sehingga banyak yang berminat untuk membuat sendiri dengan menambahkan bahan-bahan herbal sesuai dengan fungsinya.</w:t>
      </w:r>
      <w:proofErr w:type="gramEnd"/>
      <w:r w:rsidRPr="00D1598A">
        <w:rPr>
          <w:rFonts w:ascii="Garamond" w:eastAsia="Times New Roman" w:hAnsi="Garamond"/>
          <w:b w:val="0"/>
          <w:bCs w:val="0"/>
          <w:sz w:val="24"/>
          <w:szCs w:val="24"/>
          <w:lang w:eastAsia="en-US"/>
        </w:rPr>
        <w:t xml:space="preserve"> </w:t>
      </w:r>
      <w:proofErr w:type="gramStart"/>
      <w:r w:rsidRPr="00D1598A">
        <w:rPr>
          <w:rFonts w:ascii="Garamond" w:eastAsia="Times New Roman" w:hAnsi="Garamond"/>
          <w:b w:val="0"/>
          <w:bCs w:val="0"/>
          <w:sz w:val="24"/>
          <w:szCs w:val="24"/>
          <w:lang w:eastAsia="en-US"/>
        </w:rPr>
        <w:t xml:space="preserve">Selain itu pengemasan bedak dingin dapat dibuat dengan dua desain kemasan yaitu kemasan dus karton dan kemasan botol plastik Gambar </w:t>
      </w:r>
      <w:r w:rsidR="00003AE5">
        <w:rPr>
          <w:rFonts w:ascii="Garamond" w:eastAsia="Times New Roman" w:hAnsi="Garamond"/>
          <w:b w:val="0"/>
          <w:bCs w:val="0"/>
          <w:sz w:val="24"/>
          <w:szCs w:val="24"/>
          <w:lang w:eastAsia="en-US"/>
        </w:rPr>
        <w:t>7</w:t>
      </w:r>
      <w:r w:rsidRPr="00D1598A">
        <w:rPr>
          <w:rFonts w:ascii="Garamond" w:eastAsia="Times New Roman" w:hAnsi="Garamond"/>
          <w:b w:val="0"/>
          <w:bCs w:val="0"/>
          <w:sz w:val="24"/>
          <w:szCs w:val="24"/>
          <w:lang w:eastAsia="en-US"/>
        </w:rPr>
        <w:t xml:space="preserve"> dan Gambar 8.</w:t>
      </w:r>
      <w:proofErr w:type="gramEnd"/>
      <w:r w:rsidRPr="00D1598A">
        <w:rPr>
          <w:rFonts w:ascii="Garamond" w:eastAsia="Times New Roman" w:hAnsi="Garamond"/>
          <w:b w:val="0"/>
          <w:bCs w:val="0"/>
          <w:sz w:val="24"/>
          <w:szCs w:val="24"/>
          <w:lang w:eastAsia="en-US"/>
        </w:rPr>
        <w:t xml:space="preserve"> Masing-masing kemasan dibuat dengan label yang </w:t>
      </w:r>
      <w:proofErr w:type="gramStart"/>
      <w:r w:rsidRPr="00D1598A">
        <w:rPr>
          <w:rFonts w:ascii="Garamond" w:eastAsia="Times New Roman" w:hAnsi="Garamond"/>
          <w:b w:val="0"/>
          <w:bCs w:val="0"/>
          <w:sz w:val="24"/>
          <w:szCs w:val="24"/>
          <w:lang w:eastAsia="en-US"/>
        </w:rPr>
        <w:t>sama</w:t>
      </w:r>
      <w:proofErr w:type="gramEnd"/>
      <w:r w:rsidRPr="00D1598A">
        <w:rPr>
          <w:rFonts w:ascii="Garamond" w:eastAsia="Times New Roman" w:hAnsi="Garamond"/>
          <w:b w:val="0"/>
          <w:bCs w:val="0"/>
          <w:sz w:val="24"/>
          <w:szCs w:val="24"/>
          <w:lang w:eastAsia="en-US"/>
        </w:rPr>
        <w:t xml:space="preserve"> sesuai dengan bahan herbal yang ditambahkan.</w:t>
      </w:r>
    </w:p>
    <w:p w:rsidR="00D1598A" w:rsidRPr="00D1598A" w:rsidRDefault="00D1598A" w:rsidP="00D1598A">
      <w:pPr>
        <w:spacing w:line="360" w:lineRule="auto"/>
        <w:jc w:val="both"/>
        <w:rPr>
          <w:rFonts w:ascii="Garamond" w:eastAsia="Times New Roman" w:hAnsi="Garamond"/>
          <w:b w:val="0"/>
          <w:bCs w:val="0"/>
          <w:sz w:val="24"/>
          <w:szCs w:val="24"/>
          <w:lang w:eastAsia="en-US"/>
        </w:rPr>
      </w:pPr>
      <w:r w:rsidRPr="00D1598A">
        <w:rPr>
          <w:rFonts w:ascii="Garamond" w:eastAsia="Times New Roman" w:hAnsi="Garamond"/>
          <w:b w:val="0"/>
          <w:bCs w:val="0"/>
          <w:noProof/>
          <w:sz w:val="24"/>
          <w:szCs w:val="24"/>
          <w:lang w:eastAsia="en-US"/>
        </w:rPr>
        <w:drawing>
          <wp:inline distT="0" distB="0" distL="0" distR="0">
            <wp:extent cx="2571750" cy="1533525"/>
            <wp:effectExtent l="19050" t="0" r="0" b="0"/>
            <wp:docPr id="3" name="Picture 3" descr="D:\Poltek Tala\Laporan\Pengabdian\Kurau\pengabdian\IMG_9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ltek Tala\Laporan\Pengabdian\Kurau\pengabdian\IMG_9787.JPG"/>
                    <pic:cNvPicPr>
                      <a:picLocks noChangeAspect="1" noChangeArrowheads="1"/>
                    </pic:cNvPicPr>
                  </pic:nvPicPr>
                  <pic:blipFill>
                    <a:blip r:embed="rId14" cstate="print"/>
                    <a:srcRect l="51810" t="73560" r="16742" b="3729"/>
                    <a:stretch>
                      <a:fillRect/>
                    </a:stretch>
                  </pic:blipFill>
                  <pic:spPr bwMode="auto">
                    <a:xfrm>
                      <a:off x="0" y="0"/>
                      <a:ext cx="2571750" cy="1533525"/>
                    </a:xfrm>
                    <a:prstGeom prst="rect">
                      <a:avLst/>
                    </a:prstGeom>
                    <a:noFill/>
                    <a:ln w="9525">
                      <a:noFill/>
                      <a:miter lim="800000"/>
                      <a:headEnd/>
                      <a:tailEnd/>
                    </a:ln>
                  </pic:spPr>
                </pic:pic>
              </a:graphicData>
            </a:graphic>
          </wp:inline>
        </w:drawing>
      </w:r>
      <w:r w:rsidRPr="00D1598A">
        <w:rPr>
          <w:rFonts w:ascii="Garamond" w:eastAsia="Times New Roman" w:hAnsi="Garamond"/>
          <w:b w:val="0"/>
          <w:bCs w:val="0"/>
          <w:sz w:val="24"/>
          <w:szCs w:val="24"/>
          <w:lang w:eastAsia="en-US"/>
        </w:rPr>
        <w:t xml:space="preserve">   </w:t>
      </w:r>
    </w:p>
    <w:p w:rsidR="002700A2" w:rsidRDefault="00D1598A" w:rsidP="00D1598A">
      <w:pPr>
        <w:spacing w:line="360" w:lineRule="auto"/>
        <w:jc w:val="both"/>
        <w:rPr>
          <w:rFonts w:ascii="Garamond" w:eastAsia="Times New Roman" w:hAnsi="Garamond"/>
          <w:b w:val="0"/>
          <w:bCs w:val="0"/>
          <w:sz w:val="24"/>
          <w:szCs w:val="24"/>
          <w:lang w:eastAsia="en-US"/>
        </w:rPr>
      </w:pPr>
      <w:proofErr w:type="gramStart"/>
      <w:r w:rsidRPr="00D1598A">
        <w:rPr>
          <w:rFonts w:ascii="Garamond" w:eastAsia="Times New Roman" w:hAnsi="Garamond"/>
          <w:b w:val="0"/>
          <w:bCs w:val="0"/>
          <w:sz w:val="24"/>
          <w:szCs w:val="24"/>
          <w:lang w:eastAsia="en-US"/>
        </w:rPr>
        <w:t xml:space="preserve">Gambar </w:t>
      </w:r>
      <w:r w:rsidR="00003AE5">
        <w:rPr>
          <w:rFonts w:ascii="Garamond" w:eastAsia="Times New Roman" w:hAnsi="Garamond"/>
          <w:b w:val="0"/>
          <w:bCs w:val="0"/>
          <w:sz w:val="24"/>
          <w:szCs w:val="24"/>
          <w:lang w:eastAsia="en-US"/>
        </w:rPr>
        <w:t>7</w:t>
      </w:r>
      <w:r w:rsidRPr="00D1598A">
        <w:rPr>
          <w:rFonts w:ascii="Garamond" w:eastAsia="Times New Roman" w:hAnsi="Garamond"/>
          <w:b w:val="0"/>
          <w:bCs w:val="0"/>
          <w:sz w:val="24"/>
          <w:szCs w:val="24"/>
          <w:lang w:eastAsia="en-US"/>
        </w:rPr>
        <w:t>.</w:t>
      </w:r>
      <w:proofErr w:type="gramEnd"/>
      <w:r w:rsidRPr="00D1598A">
        <w:rPr>
          <w:rFonts w:ascii="Garamond" w:eastAsia="Times New Roman" w:hAnsi="Garamond"/>
          <w:b w:val="0"/>
          <w:bCs w:val="0"/>
          <w:sz w:val="24"/>
          <w:szCs w:val="24"/>
          <w:lang w:eastAsia="en-US"/>
        </w:rPr>
        <w:t xml:space="preserve"> Kemasan dengan botol plastik    </w:t>
      </w:r>
    </w:p>
    <w:p w:rsidR="002700A2" w:rsidRDefault="002700A2" w:rsidP="00D1598A">
      <w:pPr>
        <w:spacing w:line="360" w:lineRule="auto"/>
        <w:jc w:val="both"/>
        <w:rPr>
          <w:rFonts w:ascii="Garamond" w:eastAsia="Times New Roman" w:hAnsi="Garamond"/>
          <w:b w:val="0"/>
          <w:bCs w:val="0"/>
          <w:sz w:val="24"/>
          <w:szCs w:val="24"/>
          <w:lang w:eastAsia="en-US"/>
        </w:rPr>
      </w:pPr>
      <w:r>
        <w:rPr>
          <w:rFonts w:ascii="Garamond" w:eastAsia="Times New Roman" w:hAnsi="Garamond"/>
          <w:b w:val="0"/>
          <w:bCs w:val="0"/>
          <w:noProof/>
          <w:sz w:val="24"/>
          <w:szCs w:val="24"/>
          <w:lang w:eastAsia="en-US"/>
        </w:rPr>
        <w:drawing>
          <wp:anchor distT="0" distB="0" distL="114300" distR="114300" simplePos="0" relativeHeight="251666432" behindDoc="0" locked="0" layoutInCell="1" allowOverlap="1">
            <wp:simplePos x="0" y="0"/>
            <wp:positionH relativeFrom="column">
              <wp:posOffset>18580</wp:posOffset>
            </wp:positionH>
            <wp:positionV relativeFrom="paragraph">
              <wp:posOffset>14712</wp:posOffset>
            </wp:positionV>
            <wp:extent cx="2569771" cy="1476868"/>
            <wp:effectExtent l="19050" t="19050" r="21029" b="28082"/>
            <wp:wrapNone/>
            <wp:docPr id="8" name="Picture 11"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JPG"/>
                    <pic:cNvPicPr>
                      <a:picLocks noChangeAspect="1" noChangeArrowheads="1"/>
                    </pic:cNvPicPr>
                  </pic:nvPicPr>
                  <pic:blipFill>
                    <a:blip r:embed="rId15" cstate="print"/>
                    <a:srcRect/>
                    <a:stretch>
                      <a:fillRect/>
                    </a:stretch>
                  </pic:blipFill>
                  <pic:spPr bwMode="auto">
                    <a:xfrm>
                      <a:off x="0" y="0"/>
                      <a:ext cx="2566704" cy="1475105"/>
                    </a:xfrm>
                    <a:prstGeom prst="rect">
                      <a:avLst/>
                    </a:prstGeom>
                    <a:noFill/>
                    <a:ln w="3175">
                      <a:solidFill>
                        <a:srgbClr val="000000"/>
                      </a:solidFill>
                      <a:miter lim="800000"/>
                      <a:headEnd/>
                      <a:tailEnd/>
                    </a:ln>
                  </pic:spPr>
                </pic:pic>
              </a:graphicData>
            </a:graphic>
          </wp:anchor>
        </w:drawing>
      </w:r>
    </w:p>
    <w:p w:rsidR="002700A2" w:rsidRDefault="002700A2" w:rsidP="00D1598A">
      <w:pPr>
        <w:spacing w:line="360" w:lineRule="auto"/>
        <w:jc w:val="both"/>
        <w:rPr>
          <w:rFonts w:ascii="Garamond" w:eastAsia="Times New Roman" w:hAnsi="Garamond"/>
          <w:b w:val="0"/>
          <w:bCs w:val="0"/>
          <w:sz w:val="24"/>
          <w:szCs w:val="24"/>
          <w:lang w:eastAsia="en-US"/>
        </w:rPr>
      </w:pPr>
    </w:p>
    <w:p w:rsidR="002700A2" w:rsidRDefault="002700A2" w:rsidP="00D1598A">
      <w:pPr>
        <w:spacing w:line="360" w:lineRule="auto"/>
        <w:jc w:val="both"/>
        <w:rPr>
          <w:rFonts w:ascii="Garamond" w:eastAsia="Times New Roman" w:hAnsi="Garamond"/>
          <w:b w:val="0"/>
          <w:bCs w:val="0"/>
          <w:sz w:val="24"/>
          <w:szCs w:val="24"/>
          <w:lang w:eastAsia="en-US"/>
        </w:rPr>
      </w:pPr>
    </w:p>
    <w:p w:rsidR="002700A2" w:rsidRDefault="002700A2" w:rsidP="00D1598A">
      <w:pPr>
        <w:spacing w:line="360" w:lineRule="auto"/>
        <w:jc w:val="both"/>
        <w:rPr>
          <w:rFonts w:ascii="Garamond" w:eastAsia="Times New Roman" w:hAnsi="Garamond"/>
          <w:b w:val="0"/>
          <w:bCs w:val="0"/>
          <w:sz w:val="24"/>
          <w:szCs w:val="24"/>
          <w:lang w:eastAsia="en-US"/>
        </w:rPr>
      </w:pPr>
    </w:p>
    <w:p w:rsidR="002700A2" w:rsidRDefault="002700A2" w:rsidP="00D1598A">
      <w:pPr>
        <w:spacing w:line="360" w:lineRule="auto"/>
        <w:jc w:val="both"/>
        <w:rPr>
          <w:rFonts w:ascii="Garamond" w:eastAsia="Times New Roman" w:hAnsi="Garamond"/>
          <w:b w:val="0"/>
          <w:bCs w:val="0"/>
          <w:sz w:val="24"/>
          <w:szCs w:val="24"/>
          <w:lang w:eastAsia="en-US"/>
        </w:rPr>
      </w:pPr>
    </w:p>
    <w:p w:rsidR="002700A2" w:rsidRDefault="002700A2" w:rsidP="00D1598A">
      <w:pPr>
        <w:spacing w:line="360" w:lineRule="auto"/>
        <w:jc w:val="both"/>
        <w:rPr>
          <w:rFonts w:ascii="Garamond" w:eastAsia="Times New Roman" w:hAnsi="Garamond"/>
          <w:b w:val="0"/>
          <w:bCs w:val="0"/>
          <w:sz w:val="24"/>
          <w:szCs w:val="24"/>
          <w:lang w:eastAsia="en-US"/>
        </w:rPr>
      </w:pPr>
    </w:p>
    <w:p w:rsidR="00D1598A" w:rsidRPr="00D1598A" w:rsidRDefault="00D1598A" w:rsidP="00D1598A">
      <w:pPr>
        <w:spacing w:line="360" w:lineRule="auto"/>
        <w:jc w:val="both"/>
        <w:rPr>
          <w:rFonts w:ascii="Garamond" w:eastAsia="Times New Roman" w:hAnsi="Garamond"/>
          <w:b w:val="0"/>
          <w:bCs w:val="0"/>
          <w:sz w:val="24"/>
          <w:szCs w:val="24"/>
          <w:lang w:eastAsia="en-US"/>
        </w:rPr>
      </w:pPr>
      <w:proofErr w:type="gramStart"/>
      <w:r w:rsidRPr="00D1598A">
        <w:rPr>
          <w:rFonts w:ascii="Garamond" w:eastAsia="Times New Roman" w:hAnsi="Garamond"/>
          <w:b w:val="0"/>
          <w:bCs w:val="0"/>
          <w:sz w:val="24"/>
          <w:szCs w:val="24"/>
          <w:lang w:eastAsia="en-US"/>
        </w:rPr>
        <w:t xml:space="preserve">Gambar </w:t>
      </w:r>
      <w:r w:rsidR="00003AE5">
        <w:rPr>
          <w:rFonts w:ascii="Garamond" w:eastAsia="Times New Roman" w:hAnsi="Garamond"/>
          <w:b w:val="0"/>
          <w:bCs w:val="0"/>
          <w:sz w:val="24"/>
          <w:szCs w:val="24"/>
          <w:lang w:eastAsia="en-US"/>
        </w:rPr>
        <w:t>8</w:t>
      </w:r>
      <w:r w:rsidRPr="00D1598A">
        <w:rPr>
          <w:rFonts w:ascii="Garamond" w:eastAsia="Times New Roman" w:hAnsi="Garamond"/>
          <w:b w:val="0"/>
          <w:bCs w:val="0"/>
          <w:sz w:val="24"/>
          <w:szCs w:val="24"/>
          <w:lang w:eastAsia="en-US"/>
        </w:rPr>
        <w:t>.</w:t>
      </w:r>
      <w:proofErr w:type="gramEnd"/>
      <w:r w:rsidRPr="00D1598A">
        <w:rPr>
          <w:rFonts w:ascii="Garamond" w:eastAsia="Times New Roman" w:hAnsi="Garamond"/>
          <w:b w:val="0"/>
          <w:bCs w:val="0"/>
          <w:sz w:val="24"/>
          <w:szCs w:val="24"/>
          <w:lang w:eastAsia="en-US"/>
        </w:rPr>
        <w:t xml:space="preserve"> Kemasan dengan kertas karton</w:t>
      </w:r>
    </w:p>
    <w:p w:rsidR="00D1598A" w:rsidRPr="00D1598A" w:rsidRDefault="00D1598A" w:rsidP="00D1598A">
      <w:pPr>
        <w:spacing w:line="360" w:lineRule="auto"/>
        <w:jc w:val="both"/>
        <w:rPr>
          <w:rFonts w:ascii="Garamond" w:eastAsia="Times New Roman" w:hAnsi="Garamond"/>
          <w:b w:val="0"/>
          <w:bCs w:val="0"/>
          <w:sz w:val="24"/>
          <w:szCs w:val="24"/>
          <w:lang w:eastAsia="en-US"/>
        </w:rPr>
      </w:pPr>
      <w:r w:rsidRPr="00D1598A">
        <w:rPr>
          <w:rFonts w:ascii="Garamond" w:eastAsia="Times New Roman" w:hAnsi="Garamond"/>
          <w:b w:val="0"/>
          <w:bCs w:val="0"/>
          <w:sz w:val="24"/>
          <w:szCs w:val="24"/>
          <w:lang w:eastAsia="en-US"/>
        </w:rPr>
        <w:t>Masing-masing kemasan berisi 25 butir bedak dingin dengan harga jual Rp 3.000,-</w:t>
      </w:r>
    </w:p>
    <w:p w:rsidR="00D1598A" w:rsidRPr="00D1598A" w:rsidRDefault="00D1598A" w:rsidP="00D1598A">
      <w:pPr>
        <w:spacing w:line="360" w:lineRule="auto"/>
        <w:jc w:val="both"/>
        <w:rPr>
          <w:rFonts w:ascii="Garamond" w:eastAsia="Times New Roman" w:hAnsi="Garamond"/>
          <w:b w:val="0"/>
          <w:bCs w:val="0"/>
          <w:sz w:val="24"/>
          <w:szCs w:val="24"/>
          <w:lang w:eastAsia="en-US"/>
        </w:rPr>
      </w:pPr>
      <w:r w:rsidRPr="00D1598A">
        <w:rPr>
          <w:rFonts w:ascii="Garamond" w:eastAsia="Times New Roman" w:hAnsi="Garamond"/>
          <w:b w:val="0"/>
          <w:bCs w:val="0"/>
          <w:sz w:val="24"/>
          <w:szCs w:val="24"/>
          <w:lang w:eastAsia="en-US"/>
        </w:rPr>
        <w:t>Berdasarkan perhitungan analisis ekonomi dengan asumsi produksi 5 liter beras putih, maka dapat diperhitungkan sebagai berikut:</w:t>
      </w:r>
    </w:p>
    <w:p w:rsidR="00D1598A" w:rsidRPr="00D1598A" w:rsidRDefault="00D1598A" w:rsidP="00D1598A">
      <w:pPr>
        <w:pStyle w:val="Default"/>
        <w:rPr>
          <w:rFonts w:ascii="Garamond" w:hAnsi="Garamond" w:cstheme="minorHAnsi"/>
          <w:color w:val="auto"/>
        </w:rPr>
      </w:pPr>
      <w:r w:rsidRPr="00D1598A">
        <w:rPr>
          <w:rFonts w:ascii="Garamond" w:hAnsi="Garamond" w:cstheme="minorHAnsi"/>
          <w:color w:val="auto"/>
        </w:rPr>
        <w:lastRenderedPageBreak/>
        <w:t xml:space="preserve">Tabel </w:t>
      </w:r>
      <w:r w:rsidRPr="00D1598A">
        <w:rPr>
          <w:rFonts w:ascii="Garamond" w:hAnsi="Garamond" w:cstheme="minorHAnsi"/>
          <w:color w:val="auto"/>
          <w:lang w:val="en-US"/>
        </w:rPr>
        <w:t>1.</w:t>
      </w:r>
      <w:r w:rsidRPr="00D1598A">
        <w:rPr>
          <w:rFonts w:ascii="Garamond" w:hAnsi="Garamond" w:cstheme="minorHAnsi"/>
          <w:color w:val="auto"/>
        </w:rPr>
        <w:t xml:space="preserve"> Biaya Bahan Habis Pakai</w:t>
      </w:r>
    </w:p>
    <w:tbl>
      <w:tblPr>
        <w:tblW w:w="441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527"/>
        <w:gridCol w:w="1110"/>
        <w:gridCol w:w="994"/>
        <w:gridCol w:w="919"/>
        <w:gridCol w:w="910"/>
      </w:tblGrid>
      <w:tr w:rsidR="00D1598A" w:rsidRPr="00D1598A" w:rsidTr="002700A2">
        <w:tc>
          <w:tcPr>
            <w:tcW w:w="513" w:type="dxa"/>
            <w:vAlign w:val="center"/>
          </w:tcPr>
          <w:p w:rsidR="00D1598A" w:rsidRPr="002700A2" w:rsidRDefault="00D1598A" w:rsidP="00D761A8">
            <w:pPr>
              <w:pStyle w:val="Default"/>
              <w:spacing w:line="276" w:lineRule="auto"/>
              <w:jc w:val="center"/>
              <w:rPr>
                <w:rFonts w:ascii="Garamond" w:hAnsi="Garamond" w:cstheme="minorHAnsi"/>
                <w:color w:val="auto"/>
                <w:sz w:val="20"/>
                <w:szCs w:val="20"/>
              </w:rPr>
            </w:pPr>
            <w:r w:rsidRPr="002700A2">
              <w:rPr>
                <w:rFonts w:ascii="Garamond" w:hAnsi="Garamond" w:cstheme="minorHAnsi"/>
                <w:color w:val="auto"/>
                <w:sz w:val="20"/>
                <w:szCs w:val="20"/>
              </w:rPr>
              <w:t>NO</w:t>
            </w:r>
          </w:p>
        </w:tc>
        <w:tc>
          <w:tcPr>
            <w:tcW w:w="1070" w:type="dxa"/>
            <w:vAlign w:val="center"/>
          </w:tcPr>
          <w:p w:rsidR="00D1598A" w:rsidRPr="002700A2" w:rsidRDefault="00D1598A" w:rsidP="00D761A8">
            <w:pPr>
              <w:pStyle w:val="Default"/>
              <w:spacing w:line="276" w:lineRule="auto"/>
              <w:jc w:val="center"/>
              <w:rPr>
                <w:rFonts w:ascii="Garamond" w:hAnsi="Garamond" w:cstheme="minorHAnsi"/>
                <w:color w:val="auto"/>
                <w:sz w:val="20"/>
                <w:szCs w:val="20"/>
              </w:rPr>
            </w:pPr>
            <w:r w:rsidRPr="002700A2">
              <w:rPr>
                <w:rFonts w:ascii="Garamond" w:hAnsi="Garamond" w:cstheme="minorHAnsi"/>
                <w:color w:val="auto"/>
                <w:sz w:val="20"/>
                <w:szCs w:val="20"/>
              </w:rPr>
              <w:t>NAMA BAHAN</w:t>
            </w:r>
          </w:p>
        </w:tc>
        <w:tc>
          <w:tcPr>
            <w:tcW w:w="959" w:type="dxa"/>
            <w:vAlign w:val="center"/>
          </w:tcPr>
          <w:p w:rsidR="00D1598A" w:rsidRPr="002700A2" w:rsidRDefault="00D1598A" w:rsidP="00D761A8">
            <w:pPr>
              <w:pStyle w:val="Default"/>
              <w:spacing w:line="276" w:lineRule="auto"/>
              <w:jc w:val="center"/>
              <w:rPr>
                <w:rFonts w:ascii="Garamond" w:hAnsi="Garamond" w:cstheme="minorHAnsi"/>
                <w:color w:val="auto"/>
                <w:sz w:val="20"/>
                <w:szCs w:val="20"/>
              </w:rPr>
            </w:pPr>
            <w:r w:rsidRPr="002700A2">
              <w:rPr>
                <w:rFonts w:ascii="Garamond" w:hAnsi="Garamond" w:cstheme="minorHAnsi"/>
                <w:color w:val="auto"/>
                <w:sz w:val="20"/>
                <w:szCs w:val="20"/>
              </w:rPr>
              <w:t>JUMLAH</w:t>
            </w:r>
          </w:p>
        </w:tc>
        <w:tc>
          <w:tcPr>
            <w:tcW w:w="887" w:type="dxa"/>
            <w:vAlign w:val="center"/>
          </w:tcPr>
          <w:p w:rsidR="00D1598A" w:rsidRPr="002700A2" w:rsidRDefault="00D1598A" w:rsidP="00D761A8">
            <w:pPr>
              <w:pStyle w:val="Default"/>
              <w:spacing w:line="276" w:lineRule="auto"/>
              <w:jc w:val="center"/>
              <w:rPr>
                <w:rFonts w:ascii="Garamond" w:hAnsi="Garamond" w:cstheme="minorHAnsi"/>
                <w:color w:val="auto"/>
                <w:sz w:val="20"/>
                <w:szCs w:val="20"/>
              </w:rPr>
            </w:pPr>
            <w:r w:rsidRPr="002700A2">
              <w:rPr>
                <w:rFonts w:ascii="Garamond" w:hAnsi="Garamond" w:cstheme="minorHAnsi"/>
                <w:color w:val="auto"/>
                <w:sz w:val="20"/>
                <w:szCs w:val="20"/>
              </w:rPr>
              <w:t>HARGA Satuan</w:t>
            </w:r>
          </w:p>
          <w:p w:rsidR="00D1598A" w:rsidRPr="002700A2" w:rsidRDefault="00D1598A" w:rsidP="00D761A8">
            <w:pPr>
              <w:pStyle w:val="Default"/>
              <w:spacing w:line="276" w:lineRule="auto"/>
              <w:jc w:val="center"/>
              <w:rPr>
                <w:rFonts w:ascii="Garamond" w:hAnsi="Garamond" w:cstheme="minorHAnsi"/>
                <w:color w:val="auto"/>
                <w:sz w:val="20"/>
                <w:szCs w:val="20"/>
              </w:rPr>
            </w:pPr>
            <w:r w:rsidRPr="002700A2">
              <w:rPr>
                <w:rFonts w:ascii="Garamond" w:hAnsi="Garamond" w:cstheme="minorHAnsi"/>
                <w:color w:val="auto"/>
                <w:sz w:val="20"/>
                <w:szCs w:val="20"/>
              </w:rPr>
              <w:t>(Rp.)</w:t>
            </w:r>
          </w:p>
        </w:tc>
        <w:tc>
          <w:tcPr>
            <w:tcW w:w="981" w:type="dxa"/>
            <w:vAlign w:val="center"/>
          </w:tcPr>
          <w:p w:rsidR="00D1598A" w:rsidRPr="002700A2" w:rsidRDefault="00D1598A" w:rsidP="00D761A8">
            <w:pPr>
              <w:pStyle w:val="Default"/>
              <w:spacing w:line="276" w:lineRule="auto"/>
              <w:jc w:val="center"/>
              <w:rPr>
                <w:rFonts w:ascii="Garamond" w:hAnsi="Garamond" w:cstheme="minorHAnsi"/>
                <w:color w:val="auto"/>
                <w:sz w:val="20"/>
                <w:szCs w:val="20"/>
              </w:rPr>
            </w:pPr>
            <w:r w:rsidRPr="002700A2">
              <w:rPr>
                <w:rFonts w:ascii="Garamond" w:hAnsi="Garamond" w:cstheme="minorHAnsi"/>
                <w:color w:val="auto"/>
                <w:sz w:val="20"/>
                <w:szCs w:val="20"/>
              </w:rPr>
              <w:t>Besarnya</w:t>
            </w:r>
          </w:p>
          <w:p w:rsidR="00D1598A" w:rsidRPr="002700A2" w:rsidRDefault="00D1598A" w:rsidP="00D761A8">
            <w:pPr>
              <w:pStyle w:val="Default"/>
              <w:spacing w:line="276" w:lineRule="auto"/>
              <w:jc w:val="center"/>
              <w:rPr>
                <w:rFonts w:ascii="Garamond" w:hAnsi="Garamond" w:cstheme="minorHAnsi"/>
                <w:color w:val="auto"/>
                <w:sz w:val="20"/>
                <w:szCs w:val="20"/>
              </w:rPr>
            </w:pPr>
            <w:r w:rsidRPr="002700A2">
              <w:rPr>
                <w:rFonts w:ascii="Garamond" w:hAnsi="Garamond" w:cstheme="minorHAnsi"/>
                <w:color w:val="auto"/>
                <w:sz w:val="20"/>
                <w:szCs w:val="20"/>
              </w:rPr>
              <w:t>(Rp.)</w:t>
            </w:r>
          </w:p>
        </w:tc>
      </w:tr>
      <w:tr w:rsidR="00D1598A" w:rsidRPr="00D1598A" w:rsidTr="002700A2">
        <w:tc>
          <w:tcPr>
            <w:tcW w:w="513"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1</w:t>
            </w:r>
          </w:p>
        </w:tc>
        <w:tc>
          <w:tcPr>
            <w:tcW w:w="1070" w:type="dxa"/>
          </w:tcPr>
          <w:p w:rsidR="00D1598A" w:rsidRPr="002700A2" w:rsidRDefault="00D1598A" w:rsidP="002700A2">
            <w:pPr>
              <w:pStyle w:val="Default"/>
              <w:jc w:val="both"/>
              <w:rPr>
                <w:rFonts w:ascii="Garamond" w:hAnsi="Garamond" w:cstheme="minorHAnsi"/>
                <w:color w:val="auto"/>
                <w:sz w:val="20"/>
                <w:szCs w:val="20"/>
              </w:rPr>
            </w:pPr>
            <w:r w:rsidRPr="002700A2">
              <w:rPr>
                <w:rFonts w:ascii="Garamond" w:hAnsi="Garamond" w:cstheme="minorHAnsi"/>
                <w:color w:val="auto"/>
                <w:sz w:val="20"/>
                <w:szCs w:val="20"/>
              </w:rPr>
              <w:t>Beras</w:t>
            </w:r>
          </w:p>
        </w:tc>
        <w:tc>
          <w:tcPr>
            <w:tcW w:w="959"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 xml:space="preserve">5 Liter </w:t>
            </w:r>
          </w:p>
        </w:tc>
        <w:tc>
          <w:tcPr>
            <w:tcW w:w="887"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6.000</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30.000</w:t>
            </w:r>
          </w:p>
        </w:tc>
      </w:tr>
      <w:tr w:rsidR="00D1598A" w:rsidRPr="00D1598A" w:rsidTr="002700A2">
        <w:tc>
          <w:tcPr>
            <w:tcW w:w="513"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2</w:t>
            </w:r>
          </w:p>
        </w:tc>
        <w:tc>
          <w:tcPr>
            <w:tcW w:w="1070" w:type="dxa"/>
          </w:tcPr>
          <w:p w:rsidR="00D1598A" w:rsidRPr="002700A2" w:rsidRDefault="00D1598A" w:rsidP="002700A2">
            <w:pPr>
              <w:pStyle w:val="Default"/>
              <w:jc w:val="both"/>
              <w:rPr>
                <w:rFonts w:ascii="Garamond" w:hAnsi="Garamond" w:cstheme="minorHAnsi"/>
                <w:color w:val="auto"/>
                <w:sz w:val="20"/>
                <w:szCs w:val="20"/>
              </w:rPr>
            </w:pPr>
            <w:r w:rsidRPr="002700A2">
              <w:rPr>
                <w:rFonts w:ascii="Garamond" w:hAnsi="Garamond" w:cstheme="minorHAnsi"/>
                <w:color w:val="auto"/>
                <w:sz w:val="20"/>
                <w:szCs w:val="20"/>
              </w:rPr>
              <w:t>Rempah klabet</w:t>
            </w:r>
          </w:p>
        </w:tc>
        <w:tc>
          <w:tcPr>
            <w:tcW w:w="959"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50 gr</w:t>
            </w:r>
          </w:p>
        </w:tc>
        <w:tc>
          <w:tcPr>
            <w:tcW w:w="887"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1.00</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5.000</w:t>
            </w:r>
          </w:p>
        </w:tc>
      </w:tr>
      <w:tr w:rsidR="00D1598A" w:rsidRPr="00D1598A" w:rsidTr="002700A2">
        <w:tc>
          <w:tcPr>
            <w:tcW w:w="513"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3</w:t>
            </w:r>
          </w:p>
        </w:tc>
        <w:tc>
          <w:tcPr>
            <w:tcW w:w="1070" w:type="dxa"/>
          </w:tcPr>
          <w:p w:rsidR="00D1598A" w:rsidRPr="002700A2" w:rsidRDefault="00D1598A" w:rsidP="002700A2">
            <w:pPr>
              <w:pStyle w:val="Default"/>
              <w:jc w:val="both"/>
              <w:rPr>
                <w:rFonts w:ascii="Garamond" w:hAnsi="Garamond" w:cstheme="minorHAnsi"/>
                <w:color w:val="auto"/>
                <w:sz w:val="20"/>
                <w:szCs w:val="20"/>
              </w:rPr>
            </w:pPr>
            <w:r w:rsidRPr="002700A2">
              <w:rPr>
                <w:rFonts w:ascii="Garamond" w:hAnsi="Garamond" w:cstheme="minorHAnsi"/>
                <w:color w:val="auto"/>
                <w:sz w:val="20"/>
                <w:szCs w:val="20"/>
              </w:rPr>
              <w:t>Bunga sisir</w:t>
            </w:r>
          </w:p>
        </w:tc>
        <w:tc>
          <w:tcPr>
            <w:tcW w:w="959"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150 gr</w:t>
            </w:r>
          </w:p>
        </w:tc>
        <w:tc>
          <w:tcPr>
            <w:tcW w:w="887"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100</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15.000</w:t>
            </w:r>
          </w:p>
        </w:tc>
      </w:tr>
      <w:tr w:rsidR="00D1598A" w:rsidRPr="00D1598A" w:rsidTr="002700A2">
        <w:tc>
          <w:tcPr>
            <w:tcW w:w="513"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4</w:t>
            </w:r>
          </w:p>
        </w:tc>
        <w:tc>
          <w:tcPr>
            <w:tcW w:w="1070" w:type="dxa"/>
          </w:tcPr>
          <w:p w:rsidR="00D1598A" w:rsidRPr="002700A2" w:rsidRDefault="00D1598A" w:rsidP="002700A2">
            <w:pPr>
              <w:pStyle w:val="Default"/>
              <w:jc w:val="both"/>
              <w:rPr>
                <w:rFonts w:ascii="Garamond" w:hAnsi="Garamond" w:cstheme="minorHAnsi"/>
                <w:color w:val="auto"/>
                <w:sz w:val="20"/>
                <w:szCs w:val="20"/>
              </w:rPr>
            </w:pPr>
            <w:r w:rsidRPr="002700A2">
              <w:rPr>
                <w:rFonts w:ascii="Garamond" w:hAnsi="Garamond" w:cstheme="minorHAnsi"/>
                <w:color w:val="auto"/>
                <w:sz w:val="20"/>
                <w:szCs w:val="20"/>
              </w:rPr>
              <w:t>Adas Manis</w:t>
            </w:r>
          </w:p>
        </w:tc>
        <w:tc>
          <w:tcPr>
            <w:tcW w:w="959"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100 gr</w:t>
            </w:r>
          </w:p>
        </w:tc>
        <w:tc>
          <w:tcPr>
            <w:tcW w:w="887"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50</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5.000</w:t>
            </w:r>
          </w:p>
        </w:tc>
      </w:tr>
      <w:tr w:rsidR="00D1598A" w:rsidRPr="00D1598A" w:rsidTr="002700A2">
        <w:tc>
          <w:tcPr>
            <w:tcW w:w="513"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6</w:t>
            </w:r>
          </w:p>
        </w:tc>
        <w:tc>
          <w:tcPr>
            <w:tcW w:w="1070" w:type="dxa"/>
          </w:tcPr>
          <w:p w:rsidR="00D1598A" w:rsidRPr="002700A2" w:rsidRDefault="00D1598A" w:rsidP="002700A2">
            <w:pPr>
              <w:pStyle w:val="Default"/>
              <w:jc w:val="both"/>
              <w:rPr>
                <w:rFonts w:ascii="Garamond" w:hAnsi="Garamond" w:cstheme="minorHAnsi"/>
                <w:color w:val="auto"/>
                <w:sz w:val="20"/>
                <w:szCs w:val="20"/>
              </w:rPr>
            </w:pPr>
            <w:r w:rsidRPr="002700A2">
              <w:rPr>
                <w:rFonts w:ascii="Garamond" w:hAnsi="Garamond" w:cstheme="minorHAnsi"/>
                <w:color w:val="auto"/>
                <w:sz w:val="20"/>
                <w:szCs w:val="20"/>
              </w:rPr>
              <w:t>Belimbing Wuluh</w:t>
            </w:r>
          </w:p>
        </w:tc>
        <w:tc>
          <w:tcPr>
            <w:tcW w:w="959"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20 Butir</w:t>
            </w:r>
          </w:p>
        </w:tc>
        <w:tc>
          <w:tcPr>
            <w:tcW w:w="887"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100</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2.000</w:t>
            </w:r>
          </w:p>
        </w:tc>
      </w:tr>
      <w:tr w:rsidR="00D1598A" w:rsidRPr="00D1598A" w:rsidTr="002700A2">
        <w:tc>
          <w:tcPr>
            <w:tcW w:w="513"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7</w:t>
            </w:r>
          </w:p>
        </w:tc>
        <w:tc>
          <w:tcPr>
            <w:tcW w:w="1070" w:type="dxa"/>
          </w:tcPr>
          <w:p w:rsidR="00D1598A" w:rsidRPr="002700A2" w:rsidRDefault="00D1598A" w:rsidP="002700A2">
            <w:pPr>
              <w:pStyle w:val="Default"/>
              <w:jc w:val="both"/>
              <w:rPr>
                <w:rFonts w:ascii="Garamond" w:hAnsi="Garamond" w:cstheme="minorHAnsi"/>
                <w:color w:val="auto"/>
                <w:sz w:val="20"/>
                <w:szCs w:val="20"/>
              </w:rPr>
            </w:pPr>
            <w:r w:rsidRPr="002700A2">
              <w:rPr>
                <w:rFonts w:ascii="Garamond" w:hAnsi="Garamond" w:cstheme="minorHAnsi"/>
                <w:color w:val="auto"/>
                <w:sz w:val="20"/>
                <w:szCs w:val="20"/>
              </w:rPr>
              <w:t>Daun Ketepeng Cina</w:t>
            </w:r>
          </w:p>
        </w:tc>
        <w:tc>
          <w:tcPr>
            <w:tcW w:w="959"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20</w:t>
            </w:r>
          </w:p>
        </w:tc>
        <w:tc>
          <w:tcPr>
            <w:tcW w:w="887"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100</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2.000</w:t>
            </w:r>
          </w:p>
        </w:tc>
      </w:tr>
      <w:tr w:rsidR="00D1598A" w:rsidRPr="00D1598A" w:rsidTr="002700A2">
        <w:tc>
          <w:tcPr>
            <w:tcW w:w="513"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8</w:t>
            </w:r>
          </w:p>
        </w:tc>
        <w:tc>
          <w:tcPr>
            <w:tcW w:w="1070"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Temulawak</w:t>
            </w:r>
          </w:p>
        </w:tc>
        <w:tc>
          <w:tcPr>
            <w:tcW w:w="959"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5 Ruas</w:t>
            </w:r>
          </w:p>
        </w:tc>
        <w:tc>
          <w:tcPr>
            <w:tcW w:w="887"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1.000</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5.000</w:t>
            </w:r>
          </w:p>
        </w:tc>
      </w:tr>
      <w:tr w:rsidR="00D1598A" w:rsidRPr="00D1598A" w:rsidTr="002700A2">
        <w:tc>
          <w:tcPr>
            <w:tcW w:w="513"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9</w:t>
            </w:r>
          </w:p>
        </w:tc>
        <w:tc>
          <w:tcPr>
            <w:tcW w:w="1070"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Kunyit</w:t>
            </w:r>
          </w:p>
        </w:tc>
        <w:tc>
          <w:tcPr>
            <w:tcW w:w="959"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5 Ruas</w:t>
            </w:r>
          </w:p>
        </w:tc>
        <w:tc>
          <w:tcPr>
            <w:tcW w:w="887"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800</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4.000</w:t>
            </w:r>
          </w:p>
        </w:tc>
      </w:tr>
      <w:tr w:rsidR="00D1598A" w:rsidRPr="00D1598A" w:rsidTr="002700A2">
        <w:tc>
          <w:tcPr>
            <w:tcW w:w="513"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10</w:t>
            </w:r>
          </w:p>
        </w:tc>
        <w:tc>
          <w:tcPr>
            <w:tcW w:w="1070"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Tomat</w:t>
            </w:r>
          </w:p>
        </w:tc>
        <w:tc>
          <w:tcPr>
            <w:tcW w:w="959"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10 Buah</w:t>
            </w:r>
          </w:p>
        </w:tc>
        <w:tc>
          <w:tcPr>
            <w:tcW w:w="887"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6.00</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6.000</w:t>
            </w:r>
          </w:p>
        </w:tc>
      </w:tr>
      <w:tr w:rsidR="00D1598A" w:rsidRPr="00D1598A" w:rsidTr="002700A2">
        <w:tc>
          <w:tcPr>
            <w:tcW w:w="513"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11</w:t>
            </w:r>
          </w:p>
        </w:tc>
        <w:tc>
          <w:tcPr>
            <w:tcW w:w="1070"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Kemasan plastik</w:t>
            </w:r>
          </w:p>
        </w:tc>
        <w:tc>
          <w:tcPr>
            <w:tcW w:w="959"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350</w:t>
            </w:r>
          </w:p>
        </w:tc>
        <w:tc>
          <w:tcPr>
            <w:tcW w:w="887"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50</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17.500</w:t>
            </w:r>
          </w:p>
        </w:tc>
      </w:tr>
      <w:tr w:rsidR="00D1598A" w:rsidRPr="00D1598A" w:rsidTr="002700A2">
        <w:tc>
          <w:tcPr>
            <w:tcW w:w="513"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12</w:t>
            </w:r>
          </w:p>
        </w:tc>
        <w:tc>
          <w:tcPr>
            <w:tcW w:w="1070"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Kemasan Karton</w:t>
            </w:r>
          </w:p>
        </w:tc>
        <w:tc>
          <w:tcPr>
            <w:tcW w:w="959" w:type="dxa"/>
          </w:tcPr>
          <w:p w:rsidR="00D1598A" w:rsidRPr="002700A2" w:rsidRDefault="00D1598A" w:rsidP="00D761A8">
            <w:pPr>
              <w:pStyle w:val="Default"/>
              <w:spacing w:line="276" w:lineRule="auto"/>
              <w:jc w:val="both"/>
              <w:rPr>
                <w:rFonts w:ascii="Garamond" w:hAnsi="Garamond" w:cstheme="minorHAnsi"/>
                <w:color w:val="auto"/>
                <w:sz w:val="20"/>
                <w:szCs w:val="20"/>
              </w:rPr>
            </w:pPr>
            <w:r w:rsidRPr="002700A2">
              <w:rPr>
                <w:rFonts w:ascii="Garamond" w:hAnsi="Garamond" w:cstheme="minorHAnsi"/>
                <w:color w:val="auto"/>
                <w:sz w:val="20"/>
                <w:szCs w:val="20"/>
              </w:rPr>
              <w:t>350</w:t>
            </w:r>
          </w:p>
        </w:tc>
        <w:tc>
          <w:tcPr>
            <w:tcW w:w="887"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600</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210.000</w:t>
            </w:r>
          </w:p>
        </w:tc>
      </w:tr>
      <w:tr w:rsidR="00D1598A" w:rsidRPr="00D1598A" w:rsidTr="002700A2">
        <w:tc>
          <w:tcPr>
            <w:tcW w:w="3429" w:type="dxa"/>
            <w:gridSpan w:val="4"/>
          </w:tcPr>
          <w:p w:rsidR="00D1598A" w:rsidRPr="002700A2" w:rsidRDefault="00D1598A" w:rsidP="00D761A8">
            <w:pPr>
              <w:pStyle w:val="Default"/>
              <w:spacing w:line="276" w:lineRule="auto"/>
              <w:jc w:val="center"/>
              <w:rPr>
                <w:rFonts w:ascii="Garamond" w:hAnsi="Garamond" w:cstheme="minorHAnsi"/>
                <w:color w:val="auto"/>
                <w:sz w:val="20"/>
                <w:szCs w:val="20"/>
              </w:rPr>
            </w:pPr>
            <w:r w:rsidRPr="002700A2">
              <w:rPr>
                <w:rFonts w:ascii="Garamond" w:hAnsi="Garamond" w:cstheme="minorHAnsi"/>
                <w:color w:val="auto"/>
                <w:sz w:val="20"/>
                <w:szCs w:val="20"/>
              </w:rPr>
              <w:t>JUMLAH</w:t>
            </w:r>
          </w:p>
        </w:tc>
        <w:tc>
          <w:tcPr>
            <w:tcW w:w="981" w:type="dxa"/>
          </w:tcPr>
          <w:p w:rsidR="00D1598A" w:rsidRPr="002700A2" w:rsidRDefault="00D1598A" w:rsidP="00D761A8">
            <w:pPr>
              <w:pStyle w:val="Default"/>
              <w:spacing w:line="276" w:lineRule="auto"/>
              <w:jc w:val="right"/>
              <w:rPr>
                <w:rFonts w:ascii="Garamond" w:hAnsi="Garamond" w:cstheme="minorHAnsi"/>
                <w:color w:val="auto"/>
                <w:sz w:val="20"/>
                <w:szCs w:val="20"/>
              </w:rPr>
            </w:pPr>
            <w:r w:rsidRPr="002700A2">
              <w:rPr>
                <w:rFonts w:ascii="Garamond" w:hAnsi="Garamond" w:cstheme="minorHAnsi"/>
                <w:color w:val="auto"/>
                <w:sz w:val="20"/>
                <w:szCs w:val="20"/>
              </w:rPr>
              <w:t>301.500</w:t>
            </w:r>
          </w:p>
        </w:tc>
      </w:tr>
    </w:tbl>
    <w:p w:rsidR="00D1598A" w:rsidRPr="00D1598A" w:rsidRDefault="00D1598A" w:rsidP="00D1598A">
      <w:pPr>
        <w:spacing w:line="360" w:lineRule="auto"/>
        <w:jc w:val="both"/>
        <w:rPr>
          <w:rFonts w:ascii="Garamond" w:eastAsia="Times New Roman" w:hAnsi="Garamond"/>
          <w:b w:val="0"/>
          <w:bCs w:val="0"/>
          <w:sz w:val="24"/>
          <w:szCs w:val="24"/>
          <w:lang w:eastAsia="en-US"/>
        </w:rPr>
      </w:pPr>
    </w:p>
    <w:p w:rsidR="00D1598A" w:rsidRDefault="00D1598A" w:rsidP="00D1598A">
      <w:pPr>
        <w:pStyle w:val="Default"/>
        <w:spacing w:line="276" w:lineRule="auto"/>
        <w:jc w:val="both"/>
        <w:rPr>
          <w:rFonts w:ascii="Garamond" w:hAnsi="Garamond" w:cstheme="minorHAnsi"/>
          <w:color w:val="auto"/>
          <w:lang w:val="en-US"/>
        </w:rPr>
      </w:pPr>
      <w:r w:rsidRPr="00D1598A">
        <w:rPr>
          <w:rFonts w:ascii="Garamond" w:hAnsi="Garamond" w:cstheme="minorHAnsi"/>
          <w:color w:val="auto"/>
        </w:rPr>
        <w:t>Biaya Peralatan</w:t>
      </w:r>
    </w:p>
    <w:p w:rsidR="000D3BF4" w:rsidRPr="000D3BF4" w:rsidRDefault="000D3BF4" w:rsidP="000D3BF4">
      <w:pPr>
        <w:pStyle w:val="Default"/>
        <w:rPr>
          <w:rFonts w:ascii="Garamond" w:hAnsi="Garamond" w:cstheme="minorHAnsi"/>
          <w:color w:val="auto"/>
          <w:lang w:val="en-US"/>
        </w:rPr>
      </w:pPr>
      <w:r w:rsidRPr="00D1598A">
        <w:rPr>
          <w:rFonts w:ascii="Garamond" w:hAnsi="Garamond" w:cstheme="minorHAnsi"/>
          <w:color w:val="auto"/>
        </w:rPr>
        <w:t>Tabel</w:t>
      </w:r>
      <w:r w:rsidRPr="00D1598A">
        <w:rPr>
          <w:rFonts w:ascii="Garamond" w:hAnsi="Garamond" w:cstheme="minorHAnsi"/>
          <w:color w:val="auto"/>
          <w:lang w:val="en-US"/>
        </w:rPr>
        <w:t xml:space="preserve"> 2.</w:t>
      </w:r>
      <w:r w:rsidRPr="00D1598A">
        <w:rPr>
          <w:rFonts w:ascii="Garamond" w:hAnsi="Garamond" w:cstheme="minorHAnsi"/>
          <w:color w:val="auto"/>
        </w:rPr>
        <w:t xml:space="preserve"> Biaya Peralatan</w:t>
      </w:r>
    </w:p>
    <w:tbl>
      <w:tblPr>
        <w:tblpPr w:leftFromText="180" w:rightFromText="180" w:vertAnchor="text" w:horzAnchor="page" w:tblpX="1595" w:tblpY="74"/>
        <w:tblW w:w="46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378"/>
        <w:gridCol w:w="990"/>
        <w:gridCol w:w="990"/>
        <w:gridCol w:w="1260"/>
        <w:gridCol w:w="1080"/>
      </w:tblGrid>
      <w:tr w:rsidR="000D3BF4" w:rsidRPr="000D3BF4" w:rsidTr="000D3BF4">
        <w:tc>
          <w:tcPr>
            <w:tcW w:w="378" w:type="dxa"/>
            <w:vAlign w:val="center"/>
          </w:tcPr>
          <w:p w:rsidR="000D3BF4" w:rsidRPr="000D3BF4" w:rsidRDefault="000D3BF4" w:rsidP="000D3BF4">
            <w:pPr>
              <w:pStyle w:val="Default"/>
              <w:jc w:val="center"/>
              <w:rPr>
                <w:rFonts w:ascii="Garamond" w:hAnsi="Garamond" w:cstheme="minorHAnsi"/>
                <w:color w:val="auto"/>
                <w:sz w:val="20"/>
                <w:szCs w:val="20"/>
              </w:rPr>
            </w:pPr>
            <w:r w:rsidRPr="000D3BF4">
              <w:rPr>
                <w:rFonts w:ascii="Garamond" w:hAnsi="Garamond" w:cstheme="minorHAnsi"/>
                <w:color w:val="auto"/>
                <w:sz w:val="20"/>
                <w:szCs w:val="20"/>
              </w:rPr>
              <w:t>NO</w:t>
            </w:r>
          </w:p>
        </w:tc>
        <w:tc>
          <w:tcPr>
            <w:tcW w:w="990" w:type="dxa"/>
            <w:vAlign w:val="center"/>
          </w:tcPr>
          <w:p w:rsidR="000D3BF4" w:rsidRPr="000D3BF4" w:rsidRDefault="000D3BF4" w:rsidP="000D3BF4">
            <w:pPr>
              <w:pStyle w:val="Default"/>
              <w:jc w:val="center"/>
              <w:rPr>
                <w:rFonts w:ascii="Garamond" w:hAnsi="Garamond" w:cstheme="minorHAnsi"/>
                <w:color w:val="auto"/>
                <w:sz w:val="20"/>
                <w:szCs w:val="20"/>
              </w:rPr>
            </w:pPr>
            <w:r w:rsidRPr="000D3BF4">
              <w:rPr>
                <w:rFonts w:ascii="Garamond" w:hAnsi="Garamond" w:cstheme="minorHAnsi"/>
                <w:color w:val="auto"/>
                <w:sz w:val="20"/>
                <w:szCs w:val="20"/>
              </w:rPr>
              <w:t>URAIAN</w:t>
            </w:r>
          </w:p>
        </w:tc>
        <w:tc>
          <w:tcPr>
            <w:tcW w:w="990" w:type="dxa"/>
            <w:vAlign w:val="center"/>
          </w:tcPr>
          <w:p w:rsidR="000D3BF4" w:rsidRPr="000D3BF4" w:rsidRDefault="000D3BF4" w:rsidP="000D3BF4">
            <w:pPr>
              <w:pStyle w:val="Default"/>
              <w:jc w:val="center"/>
              <w:rPr>
                <w:rFonts w:ascii="Garamond" w:hAnsi="Garamond" w:cstheme="minorHAnsi"/>
                <w:color w:val="auto"/>
                <w:sz w:val="20"/>
                <w:szCs w:val="20"/>
              </w:rPr>
            </w:pPr>
            <w:r w:rsidRPr="000D3BF4">
              <w:rPr>
                <w:rFonts w:ascii="Garamond" w:hAnsi="Garamond" w:cstheme="minorHAnsi"/>
                <w:color w:val="auto"/>
                <w:sz w:val="20"/>
                <w:szCs w:val="20"/>
              </w:rPr>
              <w:t>JUMLAH</w:t>
            </w:r>
          </w:p>
        </w:tc>
        <w:tc>
          <w:tcPr>
            <w:tcW w:w="1260" w:type="dxa"/>
            <w:vAlign w:val="center"/>
          </w:tcPr>
          <w:p w:rsidR="000D3BF4" w:rsidRPr="000D3BF4" w:rsidRDefault="000D3BF4" w:rsidP="000D3BF4">
            <w:pPr>
              <w:pStyle w:val="Default"/>
              <w:jc w:val="center"/>
              <w:rPr>
                <w:rFonts w:ascii="Garamond" w:hAnsi="Garamond" w:cstheme="minorHAnsi"/>
                <w:color w:val="auto"/>
                <w:sz w:val="20"/>
                <w:szCs w:val="20"/>
              </w:rPr>
            </w:pPr>
            <w:r w:rsidRPr="000D3BF4">
              <w:rPr>
                <w:rFonts w:ascii="Garamond" w:hAnsi="Garamond" w:cstheme="minorHAnsi"/>
                <w:color w:val="auto"/>
                <w:sz w:val="20"/>
                <w:szCs w:val="20"/>
              </w:rPr>
              <w:t>Harga Satuan</w:t>
            </w:r>
          </w:p>
          <w:p w:rsidR="000D3BF4" w:rsidRPr="000D3BF4" w:rsidRDefault="000D3BF4" w:rsidP="000D3BF4">
            <w:pPr>
              <w:pStyle w:val="Default"/>
              <w:jc w:val="center"/>
              <w:rPr>
                <w:rFonts w:ascii="Garamond" w:hAnsi="Garamond" w:cstheme="minorHAnsi"/>
                <w:color w:val="auto"/>
                <w:sz w:val="20"/>
                <w:szCs w:val="20"/>
              </w:rPr>
            </w:pPr>
            <w:r w:rsidRPr="000D3BF4">
              <w:rPr>
                <w:rFonts w:ascii="Garamond" w:hAnsi="Garamond" w:cstheme="minorHAnsi"/>
                <w:color w:val="auto"/>
                <w:sz w:val="20"/>
                <w:szCs w:val="20"/>
              </w:rPr>
              <w:t>(Rp.)</w:t>
            </w:r>
          </w:p>
        </w:tc>
        <w:tc>
          <w:tcPr>
            <w:tcW w:w="1080" w:type="dxa"/>
            <w:vAlign w:val="center"/>
          </w:tcPr>
          <w:p w:rsidR="000D3BF4" w:rsidRPr="000D3BF4" w:rsidRDefault="000D3BF4" w:rsidP="000D3BF4">
            <w:pPr>
              <w:pStyle w:val="Default"/>
              <w:jc w:val="center"/>
              <w:rPr>
                <w:rFonts w:ascii="Garamond" w:hAnsi="Garamond" w:cstheme="minorHAnsi"/>
                <w:color w:val="auto"/>
                <w:sz w:val="20"/>
                <w:szCs w:val="20"/>
              </w:rPr>
            </w:pPr>
            <w:r w:rsidRPr="000D3BF4">
              <w:rPr>
                <w:rFonts w:ascii="Garamond" w:hAnsi="Garamond" w:cstheme="minorHAnsi"/>
                <w:color w:val="auto"/>
                <w:sz w:val="20"/>
                <w:szCs w:val="20"/>
              </w:rPr>
              <w:t>Besarnya</w:t>
            </w:r>
          </w:p>
          <w:p w:rsidR="000D3BF4" w:rsidRPr="000D3BF4" w:rsidRDefault="000D3BF4" w:rsidP="000D3BF4">
            <w:pPr>
              <w:pStyle w:val="Default"/>
              <w:jc w:val="center"/>
              <w:rPr>
                <w:rFonts w:ascii="Garamond" w:hAnsi="Garamond" w:cstheme="minorHAnsi"/>
                <w:color w:val="auto"/>
                <w:sz w:val="20"/>
                <w:szCs w:val="20"/>
              </w:rPr>
            </w:pPr>
            <w:r w:rsidRPr="000D3BF4">
              <w:rPr>
                <w:rFonts w:ascii="Garamond" w:hAnsi="Garamond" w:cstheme="minorHAnsi"/>
                <w:color w:val="auto"/>
                <w:sz w:val="20"/>
                <w:szCs w:val="20"/>
              </w:rPr>
              <w:t>(Rp.)</w:t>
            </w:r>
          </w:p>
        </w:tc>
      </w:tr>
      <w:tr w:rsidR="000D3BF4" w:rsidRPr="000D3BF4" w:rsidTr="000D3BF4">
        <w:tc>
          <w:tcPr>
            <w:tcW w:w="378"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1</w:t>
            </w:r>
          </w:p>
        </w:tc>
        <w:tc>
          <w:tcPr>
            <w:tcW w:w="99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 xml:space="preserve">Baskom </w:t>
            </w:r>
          </w:p>
        </w:tc>
        <w:tc>
          <w:tcPr>
            <w:tcW w:w="99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 xml:space="preserve">10 Buah </w:t>
            </w:r>
          </w:p>
        </w:tc>
        <w:tc>
          <w:tcPr>
            <w:tcW w:w="126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15.000</w:t>
            </w:r>
          </w:p>
        </w:tc>
        <w:tc>
          <w:tcPr>
            <w:tcW w:w="108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150.000</w:t>
            </w:r>
          </w:p>
        </w:tc>
      </w:tr>
      <w:tr w:rsidR="000D3BF4" w:rsidRPr="000D3BF4" w:rsidTr="000D3BF4">
        <w:tc>
          <w:tcPr>
            <w:tcW w:w="378"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2</w:t>
            </w:r>
          </w:p>
        </w:tc>
        <w:tc>
          <w:tcPr>
            <w:tcW w:w="99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Nampan</w:t>
            </w:r>
          </w:p>
        </w:tc>
        <w:tc>
          <w:tcPr>
            <w:tcW w:w="99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4 Buah</w:t>
            </w:r>
          </w:p>
        </w:tc>
        <w:tc>
          <w:tcPr>
            <w:tcW w:w="126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15.000</w:t>
            </w:r>
          </w:p>
        </w:tc>
        <w:tc>
          <w:tcPr>
            <w:tcW w:w="108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60.000</w:t>
            </w:r>
          </w:p>
        </w:tc>
      </w:tr>
      <w:tr w:rsidR="000D3BF4" w:rsidRPr="000D3BF4" w:rsidTr="000D3BF4">
        <w:tc>
          <w:tcPr>
            <w:tcW w:w="378"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3</w:t>
            </w:r>
          </w:p>
        </w:tc>
        <w:tc>
          <w:tcPr>
            <w:tcW w:w="99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Kain saringan</w:t>
            </w:r>
          </w:p>
        </w:tc>
        <w:tc>
          <w:tcPr>
            <w:tcW w:w="99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4 Lembar</w:t>
            </w:r>
          </w:p>
        </w:tc>
        <w:tc>
          <w:tcPr>
            <w:tcW w:w="126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5.000</w:t>
            </w:r>
          </w:p>
        </w:tc>
        <w:tc>
          <w:tcPr>
            <w:tcW w:w="108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20.000</w:t>
            </w:r>
          </w:p>
        </w:tc>
      </w:tr>
      <w:tr w:rsidR="000D3BF4" w:rsidRPr="000D3BF4" w:rsidTr="000D3BF4">
        <w:tc>
          <w:tcPr>
            <w:tcW w:w="378"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4</w:t>
            </w:r>
          </w:p>
        </w:tc>
        <w:tc>
          <w:tcPr>
            <w:tcW w:w="99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Nyiru</w:t>
            </w:r>
          </w:p>
        </w:tc>
        <w:tc>
          <w:tcPr>
            <w:tcW w:w="99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4 Buah</w:t>
            </w:r>
          </w:p>
        </w:tc>
        <w:tc>
          <w:tcPr>
            <w:tcW w:w="126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15.000</w:t>
            </w:r>
          </w:p>
        </w:tc>
        <w:tc>
          <w:tcPr>
            <w:tcW w:w="108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60.000</w:t>
            </w:r>
          </w:p>
        </w:tc>
      </w:tr>
      <w:tr w:rsidR="000D3BF4" w:rsidRPr="000D3BF4" w:rsidTr="000D3BF4">
        <w:tc>
          <w:tcPr>
            <w:tcW w:w="378"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5</w:t>
            </w:r>
          </w:p>
        </w:tc>
        <w:tc>
          <w:tcPr>
            <w:tcW w:w="99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Blander</w:t>
            </w:r>
          </w:p>
        </w:tc>
        <w:tc>
          <w:tcPr>
            <w:tcW w:w="99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1 Buah</w:t>
            </w:r>
          </w:p>
        </w:tc>
        <w:tc>
          <w:tcPr>
            <w:tcW w:w="126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350.000</w:t>
            </w:r>
          </w:p>
        </w:tc>
        <w:tc>
          <w:tcPr>
            <w:tcW w:w="108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350.000</w:t>
            </w:r>
          </w:p>
        </w:tc>
      </w:tr>
      <w:tr w:rsidR="000D3BF4" w:rsidRPr="000D3BF4" w:rsidTr="000D3BF4">
        <w:tc>
          <w:tcPr>
            <w:tcW w:w="3618" w:type="dxa"/>
            <w:gridSpan w:val="4"/>
          </w:tcPr>
          <w:p w:rsidR="000D3BF4" w:rsidRPr="000D3BF4" w:rsidRDefault="000D3BF4" w:rsidP="000D3BF4">
            <w:pPr>
              <w:pStyle w:val="Default"/>
              <w:spacing w:line="276" w:lineRule="auto"/>
              <w:jc w:val="center"/>
              <w:rPr>
                <w:rFonts w:ascii="Garamond" w:hAnsi="Garamond" w:cstheme="minorHAnsi"/>
                <w:color w:val="auto"/>
                <w:sz w:val="20"/>
                <w:szCs w:val="20"/>
              </w:rPr>
            </w:pPr>
            <w:r w:rsidRPr="000D3BF4">
              <w:rPr>
                <w:rFonts w:ascii="Garamond" w:hAnsi="Garamond" w:cstheme="minorHAnsi"/>
                <w:color w:val="auto"/>
                <w:sz w:val="20"/>
                <w:szCs w:val="20"/>
              </w:rPr>
              <w:t>JUMLAH</w:t>
            </w:r>
          </w:p>
        </w:tc>
        <w:tc>
          <w:tcPr>
            <w:tcW w:w="108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640.000</w:t>
            </w:r>
          </w:p>
        </w:tc>
      </w:tr>
    </w:tbl>
    <w:p w:rsidR="00D1598A" w:rsidRPr="00D1598A" w:rsidRDefault="00D1598A" w:rsidP="00D1598A">
      <w:pPr>
        <w:pStyle w:val="Default"/>
        <w:spacing w:line="276" w:lineRule="auto"/>
        <w:jc w:val="both"/>
        <w:rPr>
          <w:rFonts w:ascii="Garamond" w:hAnsi="Garamond" w:cstheme="minorHAnsi"/>
          <w:color w:val="auto"/>
          <w:lang w:val="en-US"/>
        </w:rPr>
      </w:pPr>
    </w:p>
    <w:p w:rsidR="00D1598A" w:rsidRPr="00D1598A" w:rsidRDefault="00D1598A" w:rsidP="00D1598A">
      <w:pPr>
        <w:pStyle w:val="Default"/>
        <w:spacing w:line="276" w:lineRule="auto"/>
        <w:jc w:val="both"/>
        <w:rPr>
          <w:rFonts w:ascii="Garamond" w:hAnsi="Garamond" w:cstheme="minorHAnsi"/>
          <w:color w:val="auto"/>
        </w:rPr>
      </w:pPr>
      <w:r w:rsidRPr="00D1598A">
        <w:rPr>
          <w:rFonts w:ascii="Garamond" w:hAnsi="Garamond" w:cstheme="minorHAnsi"/>
          <w:color w:val="auto"/>
        </w:rPr>
        <w:t>Biaya Lain-Lain</w:t>
      </w:r>
    </w:p>
    <w:p w:rsidR="00D1598A" w:rsidRPr="00D1598A" w:rsidRDefault="00D1598A" w:rsidP="00D1598A">
      <w:pPr>
        <w:pStyle w:val="Default"/>
        <w:rPr>
          <w:rFonts w:ascii="Garamond" w:hAnsi="Garamond" w:cstheme="minorHAnsi"/>
          <w:color w:val="auto"/>
        </w:rPr>
      </w:pPr>
      <w:r w:rsidRPr="00D1598A">
        <w:rPr>
          <w:rFonts w:ascii="Garamond" w:hAnsi="Garamond" w:cstheme="minorHAnsi"/>
          <w:color w:val="auto"/>
        </w:rPr>
        <w:t xml:space="preserve">Tabel </w:t>
      </w:r>
      <w:r w:rsidRPr="00D1598A">
        <w:rPr>
          <w:rFonts w:ascii="Garamond" w:hAnsi="Garamond" w:cstheme="minorHAnsi"/>
          <w:color w:val="auto"/>
          <w:lang w:val="en-US"/>
        </w:rPr>
        <w:t>3.</w:t>
      </w:r>
      <w:r w:rsidRPr="00D1598A">
        <w:rPr>
          <w:rFonts w:ascii="Garamond" w:hAnsi="Garamond" w:cstheme="minorHAnsi"/>
          <w:color w:val="auto"/>
        </w:rPr>
        <w:t xml:space="preserve"> Biaya Lain-Lain</w:t>
      </w:r>
    </w:p>
    <w:tbl>
      <w:tblPr>
        <w:tblpPr w:leftFromText="180" w:rightFromText="180" w:vertAnchor="text" w:horzAnchor="margin" w:tblpX="-162" w:tblpY="59"/>
        <w:tblW w:w="49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558"/>
        <w:gridCol w:w="1530"/>
        <w:gridCol w:w="1080"/>
        <w:gridCol w:w="900"/>
        <w:gridCol w:w="900"/>
      </w:tblGrid>
      <w:tr w:rsidR="000D3BF4" w:rsidRPr="000D3BF4" w:rsidTr="000D3BF4">
        <w:tc>
          <w:tcPr>
            <w:tcW w:w="558" w:type="dxa"/>
            <w:vAlign w:val="center"/>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NO</w:t>
            </w:r>
          </w:p>
        </w:tc>
        <w:tc>
          <w:tcPr>
            <w:tcW w:w="1530" w:type="dxa"/>
            <w:vAlign w:val="center"/>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URAIAN</w:t>
            </w:r>
          </w:p>
        </w:tc>
        <w:tc>
          <w:tcPr>
            <w:tcW w:w="1080" w:type="dxa"/>
            <w:vAlign w:val="center"/>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JUMLAH</w:t>
            </w:r>
          </w:p>
        </w:tc>
        <w:tc>
          <w:tcPr>
            <w:tcW w:w="900" w:type="dxa"/>
            <w:vAlign w:val="center"/>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Harga Satuan</w:t>
            </w:r>
          </w:p>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(Rp.)</w:t>
            </w:r>
          </w:p>
        </w:tc>
        <w:tc>
          <w:tcPr>
            <w:tcW w:w="900" w:type="dxa"/>
            <w:vAlign w:val="center"/>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Besarnya</w:t>
            </w:r>
          </w:p>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(Rp.)</w:t>
            </w:r>
          </w:p>
        </w:tc>
      </w:tr>
      <w:tr w:rsidR="000D3BF4" w:rsidRPr="000D3BF4" w:rsidTr="000D3BF4">
        <w:tc>
          <w:tcPr>
            <w:tcW w:w="558"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1</w:t>
            </w:r>
          </w:p>
        </w:tc>
        <w:tc>
          <w:tcPr>
            <w:tcW w:w="153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 xml:space="preserve">Biaya tenaga kerja </w:t>
            </w:r>
          </w:p>
        </w:tc>
        <w:tc>
          <w:tcPr>
            <w:tcW w:w="108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2 orang</w:t>
            </w:r>
          </w:p>
        </w:tc>
        <w:tc>
          <w:tcPr>
            <w:tcW w:w="90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25.000</w:t>
            </w:r>
          </w:p>
        </w:tc>
        <w:tc>
          <w:tcPr>
            <w:tcW w:w="90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50.000</w:t>
            </w:r>
          </w:p>
        </w:tc>
      </w:tr>
      <w:tr w:rsidR="000D3BF4" w:rsidRPr="000D3BF4" w:rsidTr="000D3BF4">
        <w:tc>
          <w:tcPr>
            <w:tcW w:w="558"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2</w:t>
            </w:r>
          </w:p>
        </w:tc>
        <w:tc>
          <w:tcPr>
            <w:tcW w:w="153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Biaya Transportasi</w:t>
            </w:r>
          </w:p>
        </w:tc>
        <w:tc>
          <w:tcPr>
            <w:tcW w:w="108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4 Liter</w:t>
            </w:r>
          </w:p>
        </w:tc>
        <w:tc>
          <w:tcPr>
            <w:tcW w:w="90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7.500</w:t>
            </w:r>
          </w:p>
        </w:tc>
        <w:tc>
          <w:tcPr>
            <w:tcW w:w="90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30.000</w:t>
            </w:r>
          </w:p>
        </w:tc>
      </w:tr>
      <w:tr w:rsidR="000D3BF4" w:rsidRPr="000D3BF4" w:rsidTr="000D3BF4">
        <w:tc>
          <w:tcPr>
            <w:tcW w:w="558"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3</w:t>
            </w:r>
          </w:p>
        </w:tc>
        <w:tc>
          <w:tcPr>
            <w:tcW w:w="153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Promosi</w:t>
            </w:r>
          </w:p>
        </w:tc>
        <w:tc>
          <w:tcPr>
            <w:tcW w:w="1080" w:type="dxa"/>
          </w:tcPr>
          <w:p w:rsidR="000D3BF4" w:rsidRPr="000D3BF4" w:rsidRDefault="000D3BF4" w:rsidP="000D3BF4">
            <w:pPr>
              <w:pStyle w:val="Default"/>
              <w:spacing w:line="276" w:lineRule="auto"/>
              <w:jc w:val="both"/>
              <w:rPr>
                <w:rFonts w:ascii="Garamond" w:hAnsi="Garamond" w:cstheme="minorHAnsi"/>
                <w:color w:val="auto"/>
                <w:sz w:val="20"/>
                <w:szCs w:val="20"/>
              </w:rPr>
            </w:pPr>
            <w:r w:rsidRPr="000D3BF4">
              <w:rPr>
                <w:rFonts w:ascii="Garamond" w:hAnsi="Garamond" w:cstheme="minorHAnsi"/>
                <w:color w:val="auto"/>
                <w:sz w:val="20"/>
                <w:szCs w:val="20"/>
              </w:rPr>
              <w:t xml:space="preserve">1 kali </w:t>
            </w:r>
          </w:p>
        </w:tc>
        <w:tc>
          <w:tcPr>
            <w:tcW w:w="90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150.000</w:t>
            </w:r>
          </w:p>
        </w:tc>
        <w:tc>
          <w:tcPr>
            <w:tcW w:w="90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150.000</w:t>
            </w:r>
          </w:p>
        </w:tc>
      </w:tr>
      <w:tr w:rsidR="000D3BF4" w:rsidRPr="000D3BF4" w:rsidTr="000D3BF4">
        <w:tc>
          <w:tcPr>
            <w:tcW w:w="4068" w:type="dxa"/>
            <w:gridSpan w:val="4"/>
          </w:tcPr>
          <w:p w:rsidR="000D3BF4" w:rsidRPr="000D3BF4" w:rsidRDefault="000D3BF4" w:rsidP="000D3BF4">
            <w:pPr>
              <w:pStyle w:val="Default"/>
              <w:spacing w:line="276" w:lineRule="auto"/>
              <w:jc w:val="center"/>
              <w:rPr>
                <w:rFonts w:ascii="Garamond" w:hAnsi="Garamond" w:cstheme="minorHAnsi"/>
                <w:color w:val="auto"/>
                <w:sz w:val="20"/>
                <w:szCs w:val="20"/>
              </w:rPr>
            </w:pPr>
            <w:r w:rsidRPr="000D3BF4">
              <w:rPr>
                <w:rFonts w:ascii="Garamond" w:hAnsi="Garamond" w:cstheme="minorHAnsi"/>
                <w:color w:val="auto"/>
                <w:sz w:val="20"/>
                <w:szCs w:val="20"/>
              </w:rPr>
              <w:t>JUMLAH</w:t>
            </w:r>
          </w:p>
        </w:tc>
        <w:tc>
          <w:tcPr>
            <w:tcW w:w="900" w:type="dxa"/>
          </w:tcPr>
          <w:p w:rsidR="000D3BF4" w:rsidRPr="000D3BF4" w:rsidRDefault="000D3BF4" w:rsidP="000D3BF4">
            <w:pPr>
              <w:pStyle w:val="Default"/>
              <w:spacing w:line="276" w:lineRule="auto"/>
              <w:jc w:val="right"/>
              <w:rPr>
                <w:rFonts w:ascii="Garamond" w:hAnsi="Garamond" w:cstheme="minorHAnsi"/>
                <w:color w:val="auto"/>
                <w:sz w:val="20"/>
                <w:szCs w:val="20"/>
              </w:rPr>
            </w:pPr>
            <w:r w:rsidRPr="000D3BF4">
              <w:rPr>
                <w:rFonts w:ascii="Garamond" w:hAnsi="Garamond" w:cstheme="minorHAnsi"/>
                <w:color w:val="auto"/>
                <w:sz w:val="20"/>
                <w:szCs w:val="20"/>
              </w:rPr>
              <w:t>230.000</w:t>
            </w:r>
          </w:p>
        </w:tc>
      </w:tr>
    </w:tbl>
    <w:p w:rsidR="00D1598A" w:rsidRPr="00D1598A" w:rsidRDefault="00D1598A" w:rsidP="00D1598A">
      <w:pPr>
        <w:pStyle w:val="Default"/>
        <w:spacing w:line="276" w:lineRule="auto"/>
        <w:jc w:val="both"/>
        <w:rPr>
          <w:rFonts w:ascii="Garamond" w:hAnsi="Garamond" w:cstheme="minorHAnsi"/>
          <w:color w:val="auto"/>
          <w:lang w:val="en-US"/>
        </w:rPr>
      </w:pPr>
    </w:p>
    <w:p w:rsidR="000D3BF4" w:rsidRDefault="000D3BF4" w:rsidP="00D1598A">
      <w:pPr>
        <w:pStyle w:val="Default"/>
        <w:spacing w:line="276" w:lineRule="auto"/>
        <w:jc w:val="both"/>
        <w:rPr>
          <w:rFonts w:ascii="Garamond" w:hAnsi="Garamond" w:cstheme="minorHAnsi"/>
          <w:color w:val="auto"/>
          <w:lang w:val="en-US"/>
        </w:rPr>
      </w:pPr>
    </w:p>
    <w:p w:rsidR="000D3BF4" w:rsidRDefault="000D3BF4" w:rsidP="00D1598A">
      <w:pPr>
        <w:pStyle w:val="Default"/>
        <w:spacing w:line="276" w:lineRule="auto"/>
        <w:jc w:val="both"/>
        <w:rPr>
          <w:rFonts w:ascii="Garamond" w:hAnsi="Garamond" w:cstheme="minorHAnsi"/>
          <w:color w:val="auto"/>
          <w:lang w:val="en-US"/>
        </w:rPr>
      </w:pPr>
    </w:p>
    <w:p w:rsidR="00D1598A" w:rsidRPr="00D1598A" w:rsidRDefault="00D1598A" w:rsidP="00D1598A">
      <w:pPr>
        <w:pStyle w:val="Default"/>
        <w:spacing w:line="276" w:lineRule="auto"/>
        <w:jc w:val="both"/>
        <w:rPr>
          <w:rFonts w:ascii="Garamond" w:hAnsi="Garamond" w:cstheme="minorHAnsi"/>
          <w:color w:val="auto"/>
        </w:rPr>
      </w:pPr>
      <w:r w:rsidRPr="00D1598A">
        <w:rPr>
          <w:rFonts w:ascii="Garamond" w:hAnsi="Garamond" w:cstheme="minorHAnsi"/>
          <w:color w:val="auto"/>
        </w:rPr>
        <w:t xml:space="preserve">Biaya Penyusutan Alat </w:t>
      </w:r>
    </w:p>
    <w:p w:rsidR="00D1598A" w:rsidRPr="00D1598A" w:rsidRDefault="00D1598A" w:rsidP="00D1598A">
      <w:pPr>
        <w:pStyle w:val="Default"/>
        <w:rPr>
          <w:rFonts w:ascii="Garamond" w:hAnsi="Garamond" w:cstheme="minorHAnsi"/>
          <w:color w:val="auto"/>
        </w:rPr>
      </w:pPr>
      <w:r w:rsidRPr="00D1598A">
        <w:rPr>
          <w:rFonts w:ascii="Garamond" w:hAnsi="Garamond" w:cstheme="minorHAnsi"/>
          <w:color w:val="auto"/>
        </w:rPr>
        <w:t>Biaya 4. Biaya Penyusutan Alat</w:t>
      </w:r>
    </w:p>
    <w:tbl>
      <w:tblPr>
        <w:tblpPr w:leftFromText="180" w:rightFromText="180" w:vertAnchor="text" w:horzAnchor="page" w:tblpX="6727" w:tblpY="153"/>
        <w:tblW w:w="51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378"/>
        <w:gridCol w:w="1260"/>
        <w:gridCol w:w="900"/>
        <w:gridCol w:w="810"/>
        <w:gridCol w:w="900"/>
        <w:gridCol w:w="900"/>
      </w:tblGrid>
      <w:tr w:rsidR="000D3BF4" w:rsidRPr="000D3BF4" w:rsidTr="00354DC5">
        <w:tc>
          <w:tcPr>
            <w:tcW w:w="378" w:type="dxa"/>
            <w:vAlign w:val="center"/>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NO</w:t>
            </w:r>
          </w:p>
        </w:tc>
        <w:tc>
          <w:tcPr>
            <w:tcW w:w="1260" w:type="dxa"/>
            <w:vAlign w:val="center"/>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URAIAN</w:t>
            </w:r>
          </w:p>
        </w:tc>
        <w:tc>
          <w:tcPr>
            <w:tcW w:w="900" w:type="dxa"/>
            <w:vAlign w:val="center"/>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JUMLAH</w:t>
            </w:r>
          </w:p>
        </w:tc>
        <w:tc>
          <w:tcPr>
            <w:tcW w:w="810" w:type="dxa"/>
            <w:vAlign w:val="center"/>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 xml:space="preserve">Harga </w:t>
            </w:r>
          </w:p>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(Rp.)</w:t>
            </w:r>
          </w:p>
        </w:tc>
        <w:tc>
          <w:tcPr>
            <w:tcW w:w="900" w:type="dxa"/>
            <w:vAlign w:val="center"/>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Usia Pakai</w:t>
            </w:r>
          </w:p>
        </w:tc>
        <w:tc>
          <w:tcPr>
            <w:tcW w:w="900" w:type="dxa"/>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Penyusutan/Bulan</w:t>
            </w:r>
          </w:p>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(Rp.)</w:t>
            </w:r>
          </w:p>
        </w:tc>
      </w:tr>
      <w:tr w:rsidR="000D3BF4" w:rsidRPr="000D3BF4" w:rsidTr="00354DC5">
        <w:tc>
          <w:tcPr>
            <w:tcW w:w="378" w:type="dxa"/>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1</w:t>
            </w:r>
          </w:p>
        </w:tc>
        <w:tc>
          <w:tcPr>
            <w:tcW w:w="1260" w:type="dxa"/>
          </w:tcPr>
          <w:p w:rsidR="000D3BF4" w:rsidRPr="000D3BF4" w:rsidRDefault="000D3BF4" w:rsidP="000D3BF4">
            <w:pPr>
              <w:pStyle w:val="Default"/>
              <w:spacing w:line="276" w:lineRule="auto"/>
              <w:jc w:val="both"/>
              <w:rPr>
                <w:rFonts w:ascii="Garamond" w:hAnsi="Garamond" w:cstheme="minorHAnsi"/>
                <w:color w:val="auto"/>
                <w:sz w:val="18"/>
                <w:szCs w:val="18"/>
              </w:rPr>
            </w:pPr>
            <w:r w:rsidRPr="000D3BF4">
              <w:rPr>
                <w:rFonts w:ascii="Garamond" w:hAnsi="Garamond" w:cstheme="minorHAnsi"/>
                <w:color w:val="auto"/>
                <w:sz w:val="18"/>
                <w:szCs w:val="18"/>
              </w:rPr>
              <w:t xml:space="preserve">Baskom </w:t>
            </w:r>
          </w:p>
        </w:tc>
        <w:tc>
          <w:tcPr>
            <w:tcW w:w="900" w:type="dxa"/>
          </w:tcPr>
          <w:p w:rsidR="000D3BF4" w:rsidRPr="000D3BF4" w:rsidRDefault="000D3BF4" w:rsidP="000D3BF4">
            <w:pPr>
              <w:pStyle w:val="Default"/>
              <w:spacing w:line="276" w:lineRule="auto"/>
              <w:jc w:val="both"/>
              <w:rPr>
                <w:rFonts w:ascii="Garamond" w:hAnsi="Garamond" w:cstheme="minorHAnsi"/>
                <w:color w:val="auto"/>
                <w:sz w:val="18"/>
                <w:szCs w:val="18"/>
              </w:rPr>
            </w:pPr>
            <w:r w:rsidRPr="000D3BF4">
              <w:rPr>
                <w:rFonts w:ascii="Garamond" w:hAnsi="Garamond" w:cstheme="minorHAnsi"/>
                <w:color w:val="auto"/>
                <w:sz w:val="18"/>
                <w:szCs w:val="18"/>
              </w:rPr>
              <w:t xml:space="preserve">10 Buah </w:t>
            </w:r>
          </w:p>
        </w:tc>
        <w:tc>
          <w:tcPr>
            <w:tcW w:w="81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150.000</w:t>
            </w:r>
          </w:p>
        </w:tc>
        <w:tc>
          <w:tcPr>
            <w:tcW w:w="90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2 Tahun</w:t>
            </w:r>
          </w:p>
        </w:tc>
        <w:tc>
          <w:tcPr>
            <w:tcW w:w="90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6.250</w:t>
            </w:r>
          </w:p>
        </w:tc>
      </w:tr>
      <w:tr w:rsidR="000D3BF4" w:rsidRPr="000D3BF4" w:rsidTr="00354DC5">
        <w:tc>
          <w:tcPr>
            <w:tcW w:w="378" w:type="dxa"/>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2</w:t>
            </w:r>
          </w:p>
        </w:tc>
        <w:tc>
          <w:tcPr>
            <w:tcW w:w="1260" w:type="dxa"/>
          </w:tcPr>
          <w:p w:rsidR="000D3BF4" w:rsidRPr="000D3BF4" w:rsidRDefault="000D3BF4" w:rsidP="000D3BF4">
            <w:pPr>
              <w:pStyle w:val="Default"/>
              <w:spacing w:line="276" w:lineRule="auto"/>
              <w:jc w:val="both"/>
              <w:rPr>
                <w:rFonts w:ascii="Garamond" w:hAnsi="Garamond" w:cstheme="minorHAnsi"/>
                <w:color w:val="auto"/>
                <w:sz w:val="18"/>
                <w:szCs w:val="18"/>
              </w:rPr>
            </w:pPr>
            <w:r w:rsidRPr="000D3BF4">
              <w:rPr>
                <w:rFonts w:ascii="Garamond" w:hAnsi="Garamond" w:cstheme="minorHAnsi"/>
                <w:color w:val="auto"/>
                <w:sz w:val="18"/>
                <w:szCs w:val="18"/>
              </w:rPr>
              <w:t>Nampan</w:t>
            </w:r>
          </w:p>
        </w:tc>
        <w:tc>
          <w:tcPr>
            <w:tcW w:w="900" w:type="dxa"/>
          </w:tcPr>
          <w:p w:rsidR="000D3BF4" w:rsidRPr="000D3BF4" w:rsidRDefault="000D3BF4" w:rsidP="000D3BF4">
            <w:pPr>
              <w:pStyle w:val="Default"/>
              <w:spacing w:line="276" w:lineRule="auto"/>
              <w:jc w:val="both"/>
              <w:rPr>
                <w:rFonts w:ascii="Garamond" w:hAnsi="Garamond" w:cstheme="minorHAnsi"/>
                <w:color w:val="auto"/>
                <w:sz w:val="18"/>
                <w:szCs w:val="18"/>
              </w:rPr>
            </w:pPr>
            <w:r w:rsidRPr="000D3BF4">
              <w:rPr>
                <w:rFonts w:ascii="Garamond" w:hAnsi="Garamond" w:cstheme="minorHAnsi"/>
                <w:color w:val="auto"/>
                <w:sz w:val="18"/>
                <w:szCs w:val="18"/>
              </w:rPr>
              <w:t>4 Buah</w:t>
            </w:r>
          </w:p>
        </w:tc>
        <w:tc>
          <w:tcPr>
            <w:tcW w:w="81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60.000</w:t>
            </w:r>
          </w:p>
        </w:tc>
        <w:tc>
          <w:tcPr>
            <w:tcW w:w="90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2 Tahun</w:t>
            </w:r>
          </w:p>
        </w:tc>
        <w:tc>
          <w:tcPr>
            <w:tcW w:w="90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2.500</w:t>
            </w:r>
          </w:p>
        </w:tc>
      </w:tr>
      <w:tr w:rsidR="000D3BF4" w:rsidRPr="000D3BF4" w:rsidTr="00354DC5">
        <w:tc>
          <w:tcPr>
            <w:tcW w:w="378" w:type="dxa"/>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3</w:t>
            </w:r>
          </w:p>
        </w:tc>
        <w:tc>
          <w:tcPr>
            <w:tcW w:w="1260" w:type="dxa"/>
          </w:tcPr>
          <w:p w:rsidR="000D3BF4" w:rsidRPr="000D3BF4" w:rsidRDefault="000D3BF4" w:rsidP="000D3BF4">
            <w:pPr>
              <w:pStyle w:val="Default"/>
              <w:spacing w:line="276" w:lineRule="auto"/>
              <w:jc w:val="both"/>
              <w:rPr>
                <w:rFonts w:ascii="Garamond" w:hAnsi="Garamond" w:cstheme="minorHAnsi"/>
                <w:color w:val="auto"/>
                <w:sz w:val="18"/>
                <w:szCs w:val="18"/>
              </w:rPr>
            </w:pPr>
            <w:r w:rsidRPr="000D3BF4">
              <w:rPr>
                <w:rFonts w:ascii="Garamond" w:hAnsi="Garamond" w:cstheme="minorHAnsi"/>
                <w:color w:val="auto"/>
                <w:sz w:val="18"/>
                <w:szCs w:val="18"/>
              </w:rPr>
              <w:t>Kain saringan</w:t>
            </w:r>
          </w:p>
        </w:tc>
        <w:tc>
          <w:tcPr>
            <w:tcW w:w="900" w:type="dxa"/>
          </w:tcPr>
          <w:p w:rsidR="000D3BF4" w:rsidRPr="000D3BF4" w:rsidRDefault="000D3BF4" w:rsidP="000D3BF4">
            <w:pPr>
              <w:pStyle w:val="Default"/>
              <w:spacing w:line="276" w:lineRule="auto"/>
              <w:jc w:val="both"/>
              <w:rPr>
                <w:rFonts w:ascii="Garamond" w:hAnsi="Garamond" w:cstheme="minorHAnsi"/>
                <w:color w:val="auto"/>
                <w:sz w:val="18"/>
                <w:szCs w:val="18"/>
              </w:rPr>
            </w:pPr>
            <w:r w:rsidRPr="000D3BF4">
              <w:rPr>
                <w:rFonts w:ascii="Garamond" w:hAnsi="Garamond" w:cstheme="minorHAnsi"/>
                <w:color w:val="auto"/>
                <w:sz w:val="18"/>
                <w:szCs w:val="18"/>
              </w:rPr>
              <w:t>4 Lembar</w:t>
            </w:r>
          </w:p>
        </w:tc>
        <w:tc>
          <w:tcPr>
            <w:tcW w:w="81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20.000</w:t>
            </w:r>
          </w:p>
        </w:tc>
        <w:tc>
          <w:tcPr>
            <w:tcW w:w="90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1 Tahun</w:t>
            </w:r>
          </w:p>
        </w:tc>
        <w:tc>
          <w:tcPr>
            <w:tcW w:w="90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1.667</w:t>
            </w:r>
          </w:p>
        </w:tc>
      </w:tr>
      <w:tr w:rsidR="000D3BF4" w:rsidRPr="000D3BF4" w:rsidTr="00354DC5">
        <w:tc>
          <w:tcPr>
            <w:tcW w:w="378" w:type="dxa"/>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4</w:t>
            </w:r>
          </w:p>
        </w:tc>
        <w:tc>
          <w:tcPr>
            <w:tcW w:w="1260" w:type="dxa"/>
          </w:tcPr>
          <w:p w:rsidR="000D3BF4" w:rsidRPr="000D3BF4" w:rsidRDefault="000D3BF4" w:rsidP="000D3BF4">
            <w:pPr>
              <w:pStyle w:val="Default"/>
              <w:spacing w:line="276" w:lineRule="auto"/>
              <w:jc w:val="both"/>
              <w:rPr>
                <w:rFonts w:ascii="Garamond" w:hAnsi="Garamond" w:cstheme="minorHAnsi"/>
                <w:color w:val="auto"/>
                <w:sz w:val="18"/>
                <w:szCs w:val="18"/>
              </w:rPr>
            </w:pPr>
            <w:r w:rsidRPr="000D3BF4">
              <w:rPr>
                <w:rFonts w:ascii="Garamond" w:hAnsi="Garamond" w:cstheme="minorHAnsi"/>
                <w:color w:val="auto"/>
                <w:sz w:val="18"/>
                <w:szCs w:val="18"/>
              </w:rPr>
              <w:t>Nyiru</w:t>
            </w:r>
          </w:p>
        </w:tc>
        <w:tc>
          <w:tcPr>
            <w:tcW w:w="900" w:type="dxa"/>
          </w:tcPr>
          <w:p w:rsidR="000D3BF4" w:rsidRPr="000D3BF4" w:rsidRDefault="000D3BF4" w:rsidP="000D3BF4">
            <w:pPr>
              <w:pStyle w:val="Default"/>
              <w:spacing w:line="276" w:lineRule="auto"/>
              <w:jc w:val="both"/>
              <w:rPr>
                <w:rFonts w:ascii="Garamond" w:hAnsi="Garamond" w:cstheme="minorHAnsi"/>
                <w:color w:val="auto"/>
                <w:sz w:val="18"/>
                <w:szCs w:val="18"/>
              </w:rPr>
            </w:pPr>
            <w:r w:rsidRPr="000D3BF4">
              <w:rPr>
                <w:rFonts w:ascii="Garamond" w:hAnsi="Garamond" w:cstheme="minorHAnsi"/>
                <w:color w:val="auto"/>
                <w:sz w:val="18"/>
                <w:szCs w:val="18"/>
              </w:rPr>
              <w:t>4 Buah</w:t>
            </w:r>
          </w:p>
        </w:tc>
        <w:tc>
          <w:tcPr>
            <w:tcW w:w="81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60.000</w:t>
            </w:r>
          </w:p>
        </w:tc>
        <w:tc>
          <w:tcPr>
            <w:tcW w:w="90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2 Tahun</w:t>
            </w:r>
          </w:p>
        </w:tc>
        <w:tc>
          <w:tcPr>
            <w:tcW w:w="90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2.500</w:t>
            </w:r>
          </w:p>
        </w:tc>
      </w:tr>
      <w:tr w:rsidR="000D3BF4" w:rsidRPr="000D3BF4" w:rsidTr="00354DC5">
        <w:tc>
          <w:tcPr>
            <w:tcW w:w="378" w:type="dxa"/>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5</w:t>
            </w:r>
          </w:p>
        </w:tc>
        <w:tc>
          <w:tcPr>
            <w:tcW w:w="1260" w:type="dxa"/>
          </w:tcPr>
          <w:p w:rsidR="000D3BF4" w:rsidRPr="000D3BF4" w:rsidRDefault="000D3BF4" w:rsidP="000D3BF4">
            <w:pPr>
              <w:pStyle w:val="Default"/>
              <w:spacing w:line="276" w:lineRule="auto"/>
              <w:jc w:val="both"/>
              <w:rPr>
                <w:rFonts w:ascii="Garamond" w:hAnsi="Garamond" w:cstheme="minorHAnsi"/>
                <w:color w:val="auto"/>
                <w:sz w:val="18"/>
                <w:szCs w:val="18"/>
              </w:rPr>
            </w:pPr>
            <w:r w:rsidRPr="000D3BF4">
              <w:rPr>
                <w:rFonts w:ascii="Garamond" w:hAnsi="Garamond" w:cstheme="minorHAnsi"/>
                <w:color w:val="auto"/>
                <w:sz w:val="18"/>
                <w:szCs w:val="18"/>
              </w:rPr>
              <w:t>Blander</w:t>
            </w:r>
          </w:p>
        </w:tc>
        <w:tc>
          <w:tcPr>
            <w:tcW w:w="900" w:type="dxa"/>
          </w:tcPr>
          <w:p w:rsidR="000D3BF4" w:rsidRPr="000D3BF4" w:rsidRDefault="000D3BF4" w:rsidP="000D3BF4">
            <w:pPr>
              <w:pStyle w:val="Default"/>
              <w:spacing w:line="276" w:lineRule="auto"/>
              <w:jc w:val="both"/>
              <w:rPr>
                <w:rFonts w:ascii="Garamond" w:hAnsi="Garamond" w:cstheme="minorHAnsi"/>
                <w:color w:val="auto"/>
                <w:sz w:val="18"/>
                <w:szCs w:val="18"/>
              </w:rPr>
            </w:pPr>
            <w:r w:rsidRPr="000D3BF4">
              <w:rPr>
                <w:rFonts w:ascii="Garamond" w:hAnsi="Garamond" w:cstheme="minorHAnsi"/>
                <w:color w:val="auto"/>
                <w:sz w:val="18"/>
                <w:szCs w:val="18"/>
              </w:rPr>
              <w:t>1 Buah</w:t>
            </w:r>
          </w:p>
        </w:tc>
        <w:tc>
          <w:tcPr>
            <w:tcW w:w="81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350.000</w:t>
            </w:r>
          </w:p>
        </w:tc>
        <w:tc>
          <w:tcPr>
            <w:tcW w:w="90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5 Tahun</w:t>
            </w:r>
          </w:p>
        </w:tc>
        <w:tc>
          <w:tcPr>
            <w:tcW w:w="90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5.833</w:t>
            </w:r>
          </w:p>
        </w:tc>
      </w:tr>
      <w:tr w:rsidR="000D3BF4" w:rsidRPr="000D3BF4" w:rsidTr="00354DC5">
        <w:tc>
          <w:tcPr>
            <w:tcW w:w="4248" w:type="dxa"/>
            <w:gridSpan w:val="5"/>
          </w:tcPr>
          <w:p w:rsidR="000D3BF4" w:rsidRPr="000D3BF4" w:rsidRDefault="000D3BF4" w:rsidP="000D3BF4">
            <w:pPr>
              <w:pStyle w:val="Default"/>
              <w:spacing w:line="276" w:lineRule="auto"/>
              <w:jc w:val="center"/>
              <w:rPr>
                <w:rFonts w:ascii="Garamond" w:hAnsi="Garamond" w:cstheme="minorHAnsi"/>
                <w:color w:val="auto"/>
                <w:sz w:val="18"/>
                <w:szCs w:val="18"/>
              </w:rPr>
            </w:pPr>
            <w:r w:rsidRPr="000D3BF4">
              <w:rPr>
                <w:rFonts w:ascii="Garamond" w:hAnsi="Garamond" w:cstheme="minorHAnsi"/>
                <w:color w:val="auto"/>
                <w:sz w:val="18"/>
                <w:szCs w:val="18"/>
              </w:rPr>
              <w:t>JUMLAH</w:t>
            </w:r>
          </w:p>
        </w:tc>
        <w:tc>
          <w:tcPr>
            <w:tcW w:w="900" w:type="dxa"/>
          </w:tcPr>
          <w:p w:rsidR="000D3BF4" w:rsidRPr="000D3BF4" w:rsidRDefault="000D3BF4" w:rsidP="000D3BF4">
            <w:pPr>
              <w:pStyle w:val="Default"/>
              <w:spacing w:line="276" w:lineRule="auto"/>
              <w:jc w:val="right"/>
              <w:rPr>
                <w:rFonts w:ascii="Garamond" w:hAnsi="Garamond" w:cstheme="minorHAnsi"/>
                <w:color w:val="auto"/>
                <w:sz w:val="18"/>
                <w:szCs w:val="18"/>
              </w:rPr>
            </w:pPr>
            <w:r w:rsidRPr="000D3BF4">
              <w:rPr>
                <w:rFonts w:ascii="Garamond" w:hAnsi="Garamond" w:cstheme="minorHAnsi"/>
                <w:color w:val="auto"/>
                <w:sz w:val="18"/>
                <w:szCs w:val="18"/>
              </w:rPr>
              <w:t>18.750</w:t>
            </w:r>
          </w:p>
        </w:tc>
      </w:tr>
    </w:tbl>
    <w:p w:rsidR="00D1598A" w:rsidRDefault="00D1598A" w:rsidP="000D3BF4">
      <w:pPr>
        <w:jc w:val="both"/>
        <w:rPr>
          <w:rFonts w:ascii="Garamond" w:eastAsia="Times New Roman" w:hAnsi="Garamond" w:cstheme="minorHAnsi"/>
          <w:b w:val="0"/>
          <w:sz w:val="24"/>
          <w:szCs w:val="24"/>
        </w:rPr>
      </w:pPr>
    </w:p>
    <w:p w:rsidR="00D1598A" w:rsidRPr="00D1598A" w:rsidRDefault="00D1598A" w:rsidP="00D1598A">
      <w:pPr>
        <w:spacing w:line="360" w:lineRule="auto"/>
        <w:ind w:firstLine="567"/>
        <w:jc w:val="both"/>
        <w:rPr>
          <w:rFonts w:ascii="Garamond" w:eastAsia="Times New Roman" w:hAnsi="Garamond" w:cstheme="minorHAnsi"/>
          <w:b w:val="0"/>
          <w:sz w:val="24"/>
          <w:szCs w:val="24"/>
        </w:rPr>
      </w:pPr>
      <w:r w:rsidRPr="00D1598A">
        <w:rPr>
          <w:rFonts w:ascii="Garamond" w:eastAsia="Times New Roman" w:hAnsi="Garamond" w:cstheme="minorHAnsi"/>
          <w:b w:val="0"/>
          <w:sz w:val="24"/>
          <w:szCs w:val="24"/>
        </w:rPr>
        <w:t xml:space="preserve">Dalam 1 periode produksi bedak dingin digunakan bahan </w:t>
      </w:r>
      <w:proofErr w:type="gramStart"/>
      <w:r w:rsidRPr="00D1598A">
        <w:rPr>
          <w:rFonts w:ascii="Garamond" w:eastAsia="Times New Roman" w:hAnsi="Garamond" w:cstheme="minorHAnsi"/>
          <w:b w:val="0"/>
          <w:sz w:val="24"/>
          <w:szCs w:val="24"/>
        </w:rPr>
        <w:t>baku</w:t>
      </w:r>
      <w:proofErr w:type="gramEnd"/>
      <w:r w:rsidRPr="00D1598A">
        <w:rPr>
          <w:rFonts w:ascii="Garamond" w:eastAsia="Times New Roman" w:hAnsi="Garamond" w:cstheme="minorHAnsi"/>
          <w:b w:val="0"/>
          <w:sz w:val="24"/>
          <w:szCs w:val="24"/>
        </w:rPr>
        <w:t xml:space="preserve"> beras sebanyak 5L. </w:t>
      </w:r>
      <w:proofErr w:type="gramStart"/>
      <w:r w:rsidRPr="00D1598A">
        <w:rPr>
          <w:rFonts w:ascii="Garamond" w:eastAsia="Times New Roman" w:hAnsi="Garamond" w:cstheme="minorHAnsi"/>
          <w:b w:val="0"/>
          <w:sz w:val="24"/>
          <w:szCs w:val="24"/>
        </w:rPr>
        <w:t>Dari  5L</w:t>
      </w:r>
      <w:proofErr w:type="gramEnd"/>
      <w:r w:rsidRPr="00D1598A">
        <w:rPr>
          <w:rFonts w:ascii="Garamond" w:eastAsia="Times New Roman" w:hAnsi="Garamond" w:cstheme="minorHAnsi"/>
          <w:b w:val="0"/>
          <w:sz w:val="24"/>
          <w:szCs w:val="24"/>
        </w:rPr>
        <w:t xml:space="preserve"> beras akan diperoleh sekitar  8.750 butir bedak dingin. Produk  bedak dingin dikemas dalam bentuk kemasan kotak dengan isi 25 butir sehingga dari 8.750 butir produk yang dihasilkan akan diperoleh 350 kotak. </w:t>
      </w:r>
    </w:p>
    <w:p w:rsidR="00D1598A" w:rsidRPr="00D1598A" w:rsidRDefault="00D1598A" w:rsidP="00D1598A">
      <w:pPr>
        <w:spacing w:line="360" w:lineRule="auto"/>
        <w:ind w:firstLine="567"/>
        <w:jc w:val="both"/>
        <w:rPr>
          <w:rFonts w:ascii="Garamond" w:eastAsia="Times New Roman" w:hAnsi="Garamond" w:cstheme="minorHAnsi"/>
          <w:b w:val="0"/>
          <w:sz w:val="24"/>
          <w:szCs w:val="24"/>
        </w:rPr>
      </w:pPr>
      <w:r w:rsidRPr="00D1598A">
        <w:rPr>
          <w:rFonts w:ascii="Garamond" w:eastAsia="Times New Roman" w:hAnsi="Garamond" w:cstheme="minorHAnsi"/>
          <w:b w:val="0"/>
          <w:sz w:val="24"/>
          <w:szCs w:val="24"/>
        </w:rPr>
        <w:t>Harga untuk 1 kotak bedak dingin dengan isi 25 butir adalah Rp. 3.000, sehingga akan diperoleh pendapatan kotor di setiap periode produksi adalah sebesar 350 kotak x Rp. 3.000 = Rp 1. 050.000.</w:t>
      </w:r>
    </w:p>
    <w:p w:rsidR="00D1598A" w:rsidRPr="00D1598A" w:rsidRDefault="00D1598A" w:rsidP="00D1598A">
      <w:pPr>
        <w:spacing w:line="360" w:lineRule="auto"/>
        <w:jc w:val="both"/>
        <w:rPr>
          <w:rFonts w:ascii="Garamond" w:eastAsia="Times New Roman" w:hAnsi="Garamond" w:cstheme="minorHAnsi"/>
          <w:b w:val="0"/>
          <w:sz w:val="24"/>
          <w:szCs w:val="24"/>
        </w:rPr>
      </w:pPr>
      <w:r w:rsidRPr="00D1598A">
        <w:rPr>
          <w:rFonts w:ascii="Garamond" w:eastAsia="Times New Roman" w:hAnsi="Garamond" w:cstheme="minorHAnsi"/>
          <w:b w:val="0"/>
          <w:sz w:val="24"/>
          <w:szCs w:val="24"/>
        </w:rPr>
        <w:t>Pendapatan per produksi = Rp. 1.050.000</w:t>
      </w:r>
    </w:p>
    <w:p w:rsidR="00D1598A" w:rsidRPr="00D1598A" w:rsidRDefault="00D1598A" w:rsidP="00D1598A">
      <w:pPr>
        <w:spacing w:line="360" w:lineRule="auto"/>
        <w:jc w:val="both"/>
        <w:rPr>
          <w:rFonts w:ascii="Garamond" w:eastAsia="Times New Roman" w:hAnsi="Garamond" w:cstheme="minorHAnsi"/>
          <w:b w:val="0"/>
          <w:sz w:val="24"/>
          <w:szCs w:val="24"/>
        </w:rPr>
      </w:pPr>
      <w:r w:rsidRPr="00D1598A">
        <w:rPr>
          <w:rFonts w:ascii="Garamond" w:eastAsia="Times New Roman" w:hAnsi="Garamond" w:cstheme="minorHAnsi"/>
          <w:b w:val="0"/>
          <w:sz w:val="24"/>
          <w:szCs w:val="24"/>
        </w:rPr>
        <w:t>Pengeluaran per produksi = Rp. 400.250</w:t>
      </w:r>
    </w:p>
    <w:p w:rsidR="00D1598A" w:rsidRPr="00D1598A" w:rsidRDefault="00D1598A" w:rsidP="00D1598A">
      <w:pPr>
        <w:spacing w:line="360" w:lineRule="auto"/>
        <w:jc w:val="both"/>
        <w:rPr>
          <w:rFonts w:ascii="Garamond" w:eastAsia="Times New Roman" w:hAnsi="Garamond" w:cstheme="minorHAnsi"/>
          <w:b w:val="0"/>
          <w:sz w:val="24"/>
          <w:szCs w:val="24"/>
        </w:rPr>
      </w:pPr>
      <w:r w:rsidRPr="00D1598A">
        <w:rPr>
          <w:rFonts w:ascii="Garamond" w:eastAsia="Times New Roman" w:hAnsi="Garamond" w:cstheme="minorHAnsi"/>
          <w:b w:val="0"/>
          <w:sz w:val="24"/>
          <w:szCs w:val="24"/>
        </w:rPr>
        <w:t>Keuntungan per produksi = Rp. 649.750</w:t>
      </w:r>
    </w:p>
    <w:p w:rsidR="00D1598A" w:rsidRPr="00D1598A" w:rsidRDefault="00D1598A" w:rsidP="00D1598A">
      <w:pPr>
        <w:tabs>
          <w:tab w:val="left" w:pos="3825"/>
        </w:tabs>
        <w:spacing w:line="360" w:lineRule="auto"/>
        <w:jc w:val="both"/>
        <w:rPr>
          <w:rFonts w:ascii="Garamond" w:hAnsi="Garamond"/>
          <w:sz w:val="24"/>
          <w:szCs w:val="24"/>
        </w:rPr>
      </w:pPr>
    </w:p>
    <w:p w:rsidR="00D1598A" w:rsidRPr="00D1598A" w:rsidRDefault="00D1598A" w:rsidP="00D1598A">
      <w:pPr>
        <w:tabs>
          <w:tab w:val="left" w:pos="3825"/>
        </w:tabs>
        <w:spacing w:line="360" w:lineRule="auto"/>
        <w:jc w:val="both"/>
        <w:rPr>
          <w:rFonts w:ascii="Garamond" w:hAnsi="Garamond"/>
          <w:sz w:val="24"/>
          <w:szCs w:val="24"/>
        </w:rPr>
      </w:pPr>
      <w:r w:rsidRPr="00D1598A">
        <w:rPr>
          <w:rFonts w:ascii="Garamond" w:hAnsi="Garamond"/>
          <w:sz w:val="24"/>
          <w:szCs w:val="24"/>
        </w:rPr>
        <w:t>KESIMPULAN</w:t>
      </w:r>
    </w:p>
    <w:p w:rsidR="00D1598A" w:rsidRPr="00D1598A" w:rsidRDefault="00D1598A" w:rsidP="00D1598A">
      <w:pPr>
        <w:pStyle w:val="NoSpacing"/>
        <w:spacing w:line="360" w:lineRule="auto"/>
        <w:ind w:firstLine="630"/>
        <w:jc w:val="both"/>
        <w:rPr>
          <w:rFonts w:ascii="Garamond" w:hAnsi="Garamond"/>
          <w:sz w:val="24"/>
          <w:szCs w:val="24"/>
        </w:rPr>
      </w:pPr>
      <w:r w:rsidRPr="00D1598A">
        <w:rPr>
          <w:rFonts w:ascii="Garamond" w:hAnsi="Garamond"/>
          <w:sz w:val="24"/>
          <w:szCs w:val="24"/>
        </w:rPr>
        <w:t xml:space="preserve">Kegiatan pengabdian kepada masyarakat pada tanggal 23 Oktober 2015 dilaksanakan di Desa Kurau dengan diikuti oleh 33 peserta yaitu, 19 ibu-ibu warga </w:t>
      </w:r>
      <w:r w:rsidRPr="00D1598A">
        <w:rPr>
          <w:rFonts w:ascii="Garamond" w:hAnsi="Garamond"/>
          <w:sz w:val="24"/>
          <w:szCs w:val="24"/>
        </w:rPr>
        <w:lastRenderedPageBreak/>
        <w:t xml:space="preserve">Kurau, 5 Dosen dan 9 Mahasiswa, Pengabdian kepada Masyarakat dalam Manunggal Tuntung Pandang ini telah berhasil dilaksanakan dengan baik, banyak ibu-ibu yang memberikan pertanyaan, tanggapan tentang cara pembuatan bedak dingin dan bagaimana memodifikasi bedak dingin dengan menambahkan bahan-bahan herbal yang aman untuk wajah. </w:t>
      </w:r>
      <w:proofErr w:type="gramStart"/>
      <w:r w:rsidRPr="00D1598A">
        <w:rPr>
          <w:rFonts w:ascii="Garamond" w:hAnsi="Garamond"/>
          <w:sz w:val="24"/>
          <w:szCs w:val="24"/>
        </w:rPr>
        <w:t>Selain itu, desain pengemasan dan perhitungan analis ekonomi bedak dingin juga merupakan salah satu materi yang diberikan dengan tujuan agar masyarakat tertarik untuk membuat usaha pembuatan bedak dingin.</w:t>
      </w:r>
      <w:proofErr w:type="gramEnd"/>
      <w:r w:rsidRPr="00D1598A">
        <w:rPr>
          <w:rFonts w:ascii="Garamond" w:hAnsi="Garamond"/>
          <w:sz w:val="24"/>
          <w:szCs w:val="24"/>
        </w:rPr>
        <w:t xml:space="preserve"> Selain itu dengan mengetahui perhitungan ekonomi </w:t>
      </w:r>
      <w:proofErr w:type="gramStart"/>
      <w:r w:rsidRPr="00D1598A">
        <w:rPr>
          <w:rFonts w:ascii="Garamond" w:hAnsi="Garamond"/>
          <w:sz w:val="24"/>
          <w:szCs w:val="24"/>
        </w:rPr>
        <w:t>akan</w:t>
      </w:r>
      <w:proofErr w:type="gramEnd"/>
      <w:r w:rsidRPr="00D1598A">
        <w:rPr>
          <w:rFonts w:ascii="Garamond" w:hAnsi="Garamond"/>
          <w:sz w:val="24"/>
          <w:szCs w:val="24"/>
        </w:rPr>
        <w:t xml:space="preserve"> dapat meningkatkan harga jual bedak dingin.</w:t>
      </w:r>
    </w:p>
    <w:p w:rsidR="00D1598A" w:rsidRPr="00D1598A" w:rsidRDefault="00D1598A" w:rsidP="00D1598A">
      <w:pPr>
        <w:pStyle w:val="NoSpacing"/>
        <w:spacing w:line="360" w:lineRule="auto"/>
        <w:ind w:firstLine="630"/>
        <w:jc w:val="both"/>
        <w:rPr>
          <w:rFonts w:ascii="Garamond" w:hAnsi="Garamond"/>
          <w:sz w:val="24"/>
          <w:szCs w:val="24"/>
        </w:rPr>
      </w:pPr>
      <w:r w:rsidRPr="00D1598A">
        <w:rPr>
          <w:rFonts w:ascii="Garamond" w:hAnsi="Garamond"/>
          <w:sz w:val="24"/>
          <w:szCs w:val="24"/>
        </w:rPr>
        <w:t xml:space="preserve"> </w:t>
      </w:r>
    </w:p>
    <w:p w:rsidR="00D1598A" w:rsidRPr="00D1598A" w:rsidRDefault="00D1598A" w:rsidP="00D1598A">
      <w:pPr>
        <w:tabs>
          <w:tab w:val="left" w:pos="3825"/>
        </w:tabs>
        <w:spacing w:line="360" w:lineRule="auto"/>
        <w:jc w:val="both"/>
        <w:rPr>
          <w:rFonts w:ascii="Garamond" w:hAnsi="Garamond"/>
          <w:sz w:val="24"/>
          <w:szCs w:val="24"/>
        </w:rPr>
      </w:pPr>
      <w:r w:rsidRPr="00D1598A">
        <w:rPr>
          <w:rFonts w:ascii="Garamond" w:hAnsi="Garamond"/>
          <w:sz w:val="24"/>
          <w:szCs w:val="24"/>
        </w:rPr>
        <w:t>UCAPAN TERIMA KASIH</w:t>
      </w:r>
    </w:p>
    <w:p w:rsidR="00D1598A" w:rsidRPr="00D1598A" w:rsidRDefault="00D1598A" w:rsidP="00D1598A">
      <w:pPr>
        <w:spacing w:line="360" w:lineRule="auto"/>
        <w:ind w:firstLine="900"/>
        <w:jc w:val="both"/>
        <w:rPr>
          <w:rFonts w:ascii="Garamond" w:eastAsia="Times New Roman" w:hAnsi="Garamond" w:cs="Arial"/>
          <w:b w:val="0"/>
          <w:sz w:val="24"/>
          <w:szCs w:val="24"/>
        </w:rPr>
      </w:pPr>
      <w:proofErr w:type="gramStart"/>
      <w:r w:rsidRPr="00D1598A">
        <w:rPr>
          <w:rFonts w:ascii="Garamond" w:eastAsia="Times New Roman" w:hAnsi="Garamond" w:cs="Arial"/>
          <w:b w:val="0"/>
          <w:sz w:val="24"/>
          <w:szCs w:val="24"/>
        </w:rPr>
        <w:t xml:space="preserve">Dalam kesempatan ini, kami mengucapkan terima kasih yang sebesar-besarnya kepada </w:t>
      </w:r>
      <w:r w:rsidRPr="00D1598A">
        <w:rPr>
          <w:rFonts w:ascii="Garamond" w:hAnsi="Garamond" w:cs="Arial"/>
          <w:b w:val="0"/>
          <w:sz w:val="24"/>
          <w:szCs w:val="24"/>
        </w:rPr>
        <w:t>Direktur Politeknik Negeri Tanah Laut yang telah menfasilitasi kegiatan Pengabdian Kepada Masyarakat.</w:t>
      </w:r>
      <w:proofErr w:type="gramEnd"/>
      <w:r w:rsidRPr="00D1598A">
        <w:rPr>
          <w:rFonts w:ascii="Garamond" w:hAnsi="Garamond" w:cs="Arial"/>
          <w:b w:val="0"/>
          <w:sz w:val="24"/>
          <w:szCs w:val="24"/>
        </w:rPr>
        <w:t xml:space="preserve"> </w:t>
      </w:r>
      <w:proofErr w:type="gramStart"/>
      <w:r w:rsidRPr="00D1598A">
        <w:rPr>
          <w:rFonts w:ascii="Garamond" w:hAnsi="Garamond" w:cs="Arial"/>
          <w:b w:val="0"/>
          <w:sz w:val="24"/>
          <w:szCs w:val="24"/>
        </w:rPr>
        <w:t>Kepala Pusat Penelitian dan Pengabdian Kepada Masyarakat Politeknik Negeri Tanah Laut yang telah memberikan kemudahan dalam pelaksanan pengabdian.</w:t>
      </w:r>
      <w:proofErr w:type="gramEnd"/>
      <w:r w:rsidRPr="00D1598A">
        <w:rPr>
          <w:rFonts w:ascii="Garamond" w:hAnsi="Garamond" w:cs="Arial"/>
          <w:b w:val="0"/>
          <w:sz w:val="24"/>
          <w:szCs w:val="24"/>
        </w:rPr>
        <w:t xml:space="preserve"> </w:t>
      </w:r>
      <w:proofErr w:type="gramStart"/>
      <w:r w:rsidRPr="00D1598A">
        <w:rPr>
          <w:rFonts w:ascii="Garamond" w:hAnsi="Garamond" w:cs="Arial"/>
          <w:b w:val="0"/>
          <w:sz w:val="24"/>
          <w:szCs w:val="24"/>
        </w:rPr>
        <w:t>Ketua Jurusan Teknologi Industri Pertanian yang telah memberikan dukungan dan bimbingan dalam kegiatan pengabdian ini.</w:t>
      </w:r>
      <w:proofErr w:type="gramEnd"/>
      <w:r w:rsidRPr="00D1598A">
        <w:rPr>
          <w:rFonts w:ascii="Garamond" w:hAnsi="Garamond" w:cs="Arial"/>
          <w:b w:val="0"/>
          <w:sz w:val="24"/>
          <w:szCs w:val="24"/>
        </w:rPr>
        <w:t xml:space="preserve"> Staf</w:t>
      </w:r>
      <w:r w:rsidR="00003AE5">
        <w:rPr>
          <w:rFonts w:ascii="Garamond" w:hAnsi="Garamond" w:cs="Arial"/>
          <w:b w:val="0"/>
          <w:sz w:val="24"/>
          <w:szCs w:val="24"/>
        </w:rPr>
        <w:t>f</w:t>
      </w:r>
      <w:r w:rsidRPr="00D1598A">
        <w:rPr>
          <w:rFonts w:ascii="Garamond" w:hAnsi="Garamond" w:cs="Arial"/>
          <w:b w:val="0"/>
          <w:sz w:val="24"/>
          <w:szCs w:val="24"/>
        </w:rPr>
        <w:t>, dosen dan staf</w:t>
      </w:r>
      <w:r w:rsidR="00003AE5">
        <w:rPr>
          <w:rFonts w:ascii="Garamond" w:hAnsi="Garamond" w:cs="Arial"/>
          <w:b w:val="0"/>
          <w:sz w:val="24"/>
          <w:szCs w:val="24"/>
        </w:rPr>
        <w:t>f</w:t>
      </w:r>
      <w:r w:rsidRPr="00D1598A">
        <w:rPr>
          <w:rFonts w:ascii="Garamond" w:hAnsi="Garamond" w:cs="Arial"/>
          <w:b w:val="0"/>
          <w:sz w:val="24"/>
          <w:szCs w:val="24"/>
        </w:rPr>
        <w:t xml:space="preserve"> TU yang telah membantu </w:t>
      </w:r>
      <w:r w:rsidRPr="00D1598A">
        <w:rPr>
          <w:rFonts w:ascii="Garamond" w:hAnsi="Garamond" w:cs="Arial"/>
          <w:b w:val="0"/>
          <w:sz w:val="24"/>
          <w:szCs w:val="24"/>
        </w:rPr>
        <w:lastRenderedPageBreak/>
        <w:t xml:space="preserve">kelancaran pelaksanaan kegiatan pengabdian ini. </w:t>
      </w:r>
      <w:proofErr w:type="gramStart"/>
      <w:r w:rsidRPr="00D1598A">
        <w:rPr>
          <w:rFonts w:ascii="Garamond" w:eastAsia="Times New Roman" w:hAnsi="Garamond" w:cs="Arial"/>
          <w:b w:val="0"/>
          <w:sz w:val="24"/>
          <w:szCs w:val="24"/>
        </w:rPr>
        <w:t>Akhir kata semoga kegiatan pengabdian kepada masyarakat ini dapat bermanfaat bagi kita semua.</w:t>
      </w:r>
      <w:proofErr w:type="gramEnd"/>
    </w:p>
    <w:p w:rsidR="00D1598A" w:rsidRPr="00D1598A" w:rsidRDefault="00D1598A" w:rsidP="00D1598A">
      <w:pPr>
        <w:tabs>
          <w:tab w:val="left" w:pos="3825"/>
        </w:tabs>
        <w:spacing w:line="240" w:lineRule="auto"/>
        <w:jc w:val="both"/>
        <w:rPr>
          <w:rFonts w:ascii="Garamond" w:hAnsi="Garamond"/>
          <w:sz w:val="24"/>
          <w:szCs w:val="24"/>
        </w:rPr>
      </w:pPr>
    </w:p>
    <w:p w:rsidR="000D3BF4" w:rsidRDefault="000D3BF4" w:rsidP="00D1598A">
      <w:pPr>
        <w:tabs>
          <w:tab w:val="left" w:pos="3825"/>
        </w:tabs>
        <w:spacing w:line="360" w:lineRule="auto"/>
        <w:jc w:val="both"/>
        <w:rPr>
          <w:rFonts w:ascii="Garamond" w:hAnsi="Garamond"/>
          <w:sz w:val="24"/>
          <w:szCs w:val="24"/>
        </w:rPr>
      </w:pPr>
    </w:p>
    <w:p w:rsidR="00D1598A" w:rsidRPr="00D1598A" w:rsidRDefault="00D1598A" w:rsidP="00D1598A">
      <w:pPr>
        <w:tabs>
          <w:tab w:val="left" w:pos="3825"/>
        </w:tabs>
        <w:spacing w:line="360" w:lineRule="auto"/>
        <w:jc w:val="both"/>
        <w:rPr>
          <w:rFonts w:ascii="Garamond" w:hAnsi="Garamond"/>
          <w:sz w:val="24"/>
          <w:szCs w:val="24"/>
        </w:rPr>
      </w:pPr>
      <w:r w:rsidRPr="00D1598A">
        <w:rPr>
          <w:rFonts w:ascii="Garamond" w:hAnsi="Garamond"/>
          <w:sz w:val="24"/>
          <w:szCs w:val="24"/>
        </w:rPr>
        <w:t>DAFTAR PUSTAKA</w:t>
      </w:r>
      <w:bookmarkStart w:id="0" w:name="_GoBack"/>
      <w:bookmarkEnd w:id="0"/>
    </w:p>
    <w:p w:rsidR="00D1598A" w:rsidRPr="00D1598A" w:rsidRDefault="00D1598A" w:rsidP="00D1598A">
      <w:pPr>
        <w:autoSpaceDE w:val="0"/>
        <w:autoSpaceDN w:val="0"/>
        <w:adjustRightInd w:val="0"/>
        <w:spacing w:line="240" w:lineRule="auto"/>
        <w:ind w:left="567" w:hanging="567"/>
        <w:jc w:val="both"/>
        <w:rPr>
          <w:rFonts w:ascii="Garamond" w:hAnsi="Garamond" w:cstheme="minorHAnsi"/>
          <w:b w:val="0"/>
          <w:bCs w:val="0"/>
          <w:sz w:val="24"/>
          <w:szCs w:val="24"/>
        </w:rPr>
      </w:pPr>
      <w:r w:rsidRPr="00D1598A">
        <w:rPr>
          <w:rFonts w:ascii="Garamond" w:hAnsi="Garamond" w:cstheme="minorHAnsi"/>
          <w:b w:val="0"/>
          <w:bCs w:val="0"/>
          <w:sz w:val="24"/>
          <w:szCs w:val="24"/>
        </w:rPr>
        <w:t xml:space="preserve">Gama Putri M.2011. </w:t>
      </w:r>
      <w:proofErr w:type="gramStart"/>
      <w:r w:rsidRPr="00D1598A">
        <w:rPr>
          <w:rFonts w:ascii="Garamond" w:hAnsi="Garamond" w:cstheme="minorHAnsi"/>
          <w:b w:val="0"/>
          <w:bCs w:val="0"/>
          <w:i/>
          <w:sz w:val="24"/>
          <w:szCs w:val="24"/>
        </w:rPr>
        <w:t>Perbandingan ekstrak daun ketepeng cina (</w:t>
      </w:r>
      <w:r w:rsidRPr="00D1598A">
        <w:rPr>
          <w:rFonts w:ascii="Garamond" w:hAnsi="Garamond" w:cstheme="minorHAnsi"/>
          <w:b w:val="0"/>
          <w:bCs w:val="0"/>
          <w:i/>
          <w:iCs/>
          <w:sz w:val="24"/>
          <w:szCs w:val="24"/>
        </w:rPr>
        <w:t>cassia alata, linn</w:t>
      </w:r>
      <w:r w:rsidRPr="00D1598A">
        <w:rPr>
          <w:rFonts w:ascii="Garamond" w:hAnsi="Garamond" w:cstheme="minorHAnsi"/>
          <w:b w:val="0"/>
          <w:bCs w:val="0"/>
          <w:i/>
          <w:sz w:val="24"/>
          <w:szCs w:val="24"/>
        </w:rPr>
        <w:t>.)</w:t>
      </w:r>
      <w:proofErr w:type="gramEnd"/>
      <w:r w:rsidRPr="00D1598A">
        <w:rPr>
          <w:rFonts w:ascii="Garamond" w:hAnsi="Garamond" w:cstheme="minorHAnsi"/>
          <w:b w:val="0"/>
          <w:bCs w:val="0"/>
          <w:i/>
          <w:sz w:val="24"/>
          <w:szCs w:val="24"/>
        </w:rPr>
        <w:t xml:space="preserve"> Dengan ketokonazol 2 % dalam menghambat pertumbuhan </w:t>
      </w:r>
      <w:r w:rsidRPr="00D1598A">
        <w:rPr>
          <w:rFonts w:ascii="Garamond" w:hAnsi="Garamond" w:cstheme="minorHAnsi"/>
          <w:b w:val="0"/>
          <w:bCs w:val="0"/>
          <w:i/>
          <w:iCs/>
          <w:sz w:val="24"/>
          <w:szCs w:val="24"/>
        </w:rPr>
        <w:t>malassezia</w:t>
      </w:r>
      <w:r w:rsidRPr="00D1598A">
        <w:rPr>
          <w:rFonts w:ascii="Garamond" w:hAnsi="Garamond" w:cstheme="minorHAnsi"/>
          <w:b w:val="0"/>
          <w:bCs w:val="0"/>
          <w:i/>
          <w:sz w:val="24"/>
          <w:szCs w:val="24"/>
        </w:rPr>
        <w:t xml:space="preserve"> </w:t>
      </w:r>
      <w:r w:rsidRPr="00D1598A">
        <w:rPr>
          <w:rFonts w:ascii="Garamond" w:hAnsi="Garamond" w:cstheme="minorHAnsi"/>
          <w:b w:val="0"/>
          <w:bCs w:val="0"/>
          <w:i/>
          <w:iCs/>
          <w:sz w:val="24"/>
          <w:szCs w:val="24"/>
        </w:rPr>
        <w:t xml:space="preserve">furfur </w:t>
      </w:r>
      <w:r w:rsidRPr="00D1598A">
        <w:rPr>
          <w:rFonts w:ascii="Garamond" w:hAnsi="Garamond" w:cstheme="minorHAnsi"/>
          <w:b w:val="0"/>
          <w:bCs w:val="0"/>
          <w:i/>
          <w:sz w:val="24"/>
          <w:szCs w:val="24"/>
        </w:rPr>
        <w:t xml:space="preserve">pada </w:t>
      </w:r>
      <w:r w:rsidRPr="00D1598A">
        <w:rPr>
          <w:rFonts w:ascii="Garamond" w:hAnsi="Garamond" w:cstheme="minorHAnsi"/>
          <w:b w:val="0"/>
          <w:bCs w:val="0"/>
          <w:i/>
          <w:iCs/>
          <w:sz w:val="24"/>
          <w:szCs w:val="24"/>
        </w:rPr>
        <w:t xml:space="preserve">pityriasis versicolor </w:t>
      </w:r>
      <w:r w:rsidRPr="00D1598A">
        <w:rPr>
          <w:rFonts w:ascii="Garamond" w:hAnsi="Garamond" w:cstheme="minorHAnsi"/>
          <w:b w:val="0"/>
          <w:bCs w:val="0"/>
          <w:i/>
          <w:sz w:val="24"/>
          <w:szCs w:val="24"/>
        </w:rPr>
        <w:t>secara in vitro</w:t>
      </w:r>
      <w:r w:rsidRPr="00D1598A">
        <w:rPr>
          <w:rFonts w:ascii="Garamond" w:hAnsi="Garamond" w:cstheme="minorHAnsi"/>
          <w:b w:val="0"/>
          <w:bCs w:val="0"/>
          <w:sz w:val="24"/>
          <w:szCs w:val="24"/>
        </w:rPr>
        <w:t>.Skripsi tidak diterbitkan.Semarang</w:t>
      </w:r>
      <w:proofErr w:type="gramStart"/>
      <w:r w:rsidRPr="00D1598A">
        <w:rPr>
          <w:rFonts w:ascii="Garamond" w:hAnsi="Garamond" w:cstheme="minorHAnsi"/>
          <w:b w:val="0"/>
          <w:bCs w:val="0"/>
          <w:sz w:val="24"/>
          <w:szCs w:val="24"/>
        </w:rPr>
        <w:t>:Universitas</w:t>
      </w:r>
      <w:proofErr w:type="gramEnd"/>
      <w:r w:rsidRPr="00D1598A">
        <w:rPr>
          <w:rFonts w:ascii="Garamond" w:hAnsi="Garamond" w:cstheme="minorHAnsi"/>
          <w:b w:val="0"/>
          <w:bCs w:val="0"/>
          <w:sz w:val="24"/>
          <w:szCs w:val="24"/>
        </w:rPr>
        <w:t xml:space="preserve"> Diponegoro</w:t>
      </w:r>
    </w:p>
    <w:p w:rsidR="00D1598A" w:rsidRPr="00D1598A" w:rsidRDefault="00D1598A" w:rsidP="00D1598A">
      <w:pPr>
        <w:autoSpaceDE w:val="0"/>
        <w:autoSpaceDN w:val="0"/>
        <w:adjustRightInd w:val="0"/>
        <w:spacing w:line="240" w:lineRule="auto"/>
        <w:ind w:left="567" w:hanging="567"/>
        <w:jc w:val="both"/>
        <w:rPr>
          <w:rFonts w:ascii="Garamond" w:hAnsi="Garamond" w:cstheme="minorHAnsi"/>
          <w:b w:val="0"/>
          <w:sz w:val="24"/>
          <w:szCs w:val="24"/>
        </w:rPr>
      </w:pPr>
    </w:p>
    <w:p w:rsidR="00D1598A" w:rsidRPr="00D1598A" w:rsidRDefault="00D1598A" w:rsidP="00D1598A">
      <w:pPr>
        <w:pStyle w:val="Default"/>
        <w:ind w:left="567" w:hanging="567"/>
        <w:jc w:val="both"/>
        <w:rPr>
          <w:rFonts w:ascii="Garamond" w:hAnsi="Garamond" w:cstheme="minorHAnsi"/>
          <w:bCs/>
          <w:color w:val="auto"/>
          <w:lang w:val="en-US"/>
        </w:rPr>
      </w:pPr>
      <w:r w:rsidRPr="00D1598A">
        <w:rPr>
          <w:rFonts w:ascii="Garamond" w:hAnsi="Garamond" w:cstheme="minorHAnsi"/>
          <w:bCs/>
          <w:color w:val="auto"/>
        </w:rPr>
        <w:t>Hujatusnaini Noor.-.</w:t>
      </w:r>
      <w:r w:rsidRPr="00D1598A">
        <w:rPr>
          <w:rFonts w:ascii="Garamond" w:hAnsi="Garamond" w:cstheme="minorHAnsi"/>
          <w:color w:val="auto"/>
        </w:rPr>
        <w:t xml:space="preserve"> </w:t>
      </w:r>
      <w:r w:rsidRPr="00D1598A">
        <w:rPr>
          <w:rFonts w:ascii="Garamond" w:hAnsi="Garamond" w:cstheme="minorHAnsi"/>
          <w:bCs/>
          <w:i/>
          <w:color w:val="auto"/>
        </w:rPr>
        <w:t xml:space="preserve">uji potensi ekstrak daun ketepeng cina ( </w:t>
      </w:r>
      <w:r w:rsidRPr="00D1598A">
        <w:rPr>
          <w:rFonts w:ascii="Garamond" w:hAnsi="Garamond" w:cstheme="minorHAnsi"/>
          <w:bCs/>
          <w:i/>
          <w:iCs/>
          <w:color w:val="auto"/>
        </w:rPr>
        <w:t xml:space="preserve">cassia alata </w:t>
      </w:r>
      <w:r w:rsidRPr="00D1598A">
        <w:rPr>
          <w:rFonts w:ascii="Garamond" w:hAnsi="Garamond" w:cstheme="minorHAnsi"/>
          <w:bCs/>
          <w:i/>
          <w:color w:val="auto"/>
        </w:rPr>
        <w:t xml:space="preserve">l.) terhadap penghambatan pertumbuhan </w:t>
      </w:r>
      <w:r w:rsidRPr="00D1598A">
        <w:rPr>
          <w:rFonts w:ascii="Garamond" w:hAnsi="Garamond" w:cstheme="minorHAnsi"/>
          <w:bCs/>
          <w:i/>
          <w:iCs/>
          <w:color w:val="auto"/>
        </w:rPr>
        <w:t xml:space="preserve">trichophyton </w:t>
      </w:r>
      <w:r w:rsidRPr="00D1598A">
        <w:rPr>
          <w:rFonts w:ascii="Garamond" w:hAnsi="Garamond" w:cstheme="minorHAnsi"/>
          <w:bCs/>
          <w:color w:val="auto"/>
        </w:rPr>
        <w:t>sp. Penelitian Dosen STAIN Palangkaraya</w:t>
      </w:r>
    </w:p>
    <w:p w:rsidR="00D1598A" w:rsidRPr="00D1598A" w:rsidRDefault="00D1598A" w:rsidP="00D1598A">
      <w:pPr>
        <w:pStyle w:val="Default"/>
        <w:ind w:left="567" w:hanging="567"/>
        <w:jc w:val="both"/>
        <w:rPr>
          <w:rFonts w:ascii="Garamond" w:hAnsi="Garamond" w:cstheme="minorHAnsi"/>
          <w:color w:val="auto"/>
          <w:lang w:val="en-US"/>
        </w:rPr>
      </w:pPr>
    </w:p>
    <w:p w:rsidR="00D1598A" w:rsidRPr="00D1598A" w:rsidRDefault="00D1598A" w:rsidP="00D1598A">
      <w:pPr>
        <w:autoSpaceDE w:val="0"/>
        <w:autoSpaceDN w:val="0"/>
        <w:adjustRightInd w:val="0"/>
        <w:spacing w:line="240" w:lineRule="auto"/>
        <w:ind w:left="567" w:hanging="567"/>
        <w:jc w:val="both"/>
        <w:rPr>
          <w:rFonts w:ascii="Garamond" w:hAnsi="Garamond" w:cstheme="minorHAnsi"/>
          <w:b w:val="0"/>
          <w:bCs w:val="0"/>
          <w:sz w:val="24"/>
          <w:szCs w:val="24"/>
        </w:rPr>
      </w:pPr>
      <w:r w:rsidRPr="00D1598A">
        <w:rPr>
          <w:rFonts w:ascii="Garamond" w:hAnsi="Garamond" w:cstheme="minorHAnsi"/>
          <w:b w:val="0"/>
          <w:bCs w:val="0"/>
          <w:sz w:val="24"/>
          <w:szCs w:val="24"/>
        </w:rPr>
        <w:t>Maulida Dewi, Zulkarnaen Naufal.2010.</w:t>
      </w:r>
      <w:r w:rsidRPr="00D1598A">
        <w:rPr>
          <w:rFonts w:ascii="Garamond" w:hAnsi="Garamond" w:cstheme="minorHAnsi"/>
          <w:b w:val="0"/>
          <w:bCs w:val="0"/>
          <w:i/>
          <w:sz w:val="24"/>
          <w:szCs w:val="24"/>
        </w:rPr>
        <w:t>Ekstraksi Antioksidan (</w:t>
      </w:r>
      <w:proofErr w:type="gramStart"/>
      <w:r w:rsidRPr="00D1598A">
        <w:rPr>
          <w:rFonts w:ascii="Garamond" w:hAnsi="Garamond" w:cstheme="minorHAnsi"/>
          <w:b w:val="0"/>
          <w:bCs w:val="0"/>
          <w:i/>
          <w:sz w:val="24"/>
          <w:szCs w:val="24"/>
        </w:rPr>
        <w:t>Likopen )</w:t>
      </w:r>
      <w:proofErr w:type="gramEnd"/>
      <w:r w:rsidRPr="00D1598A">
        <w:rPr>
          <w:rFonts w:ascii="Garamond" w:hAnsi="Garamond" w:cstheme="minorHAnsi"/>
          <w:b w:val="0"/>
          <w:bCs w:val="0"/>
          <w:i/>
          <w:sz w:val="24"/>
          <w:szCs w:val="24"/>
        </w:rPr>
        <w:t xml:space="preserve"> Dari Buah Tomat Dengan Menggunakan Solven Campuran, N – Heksana, Aseton, Dan Etanol</w:t>
      </w:r>
      <w:r w:rsidRPr="00D1598A">
        <w:rPr>
          <w:rFonts w:ascii="Garamond" w:hAnsi="Garamond" w:cstheme="minorHAnsi"/>
          <w:b w:val="0"/>
          <w:bCs w:val="0"/>
          <w:sz w:val="24"/>
          <w:szCs w:val="24"/>
        </w:rPr>
        <w:t>.Skripsi tidak diterbitkan.Semarang:Universitas Diponegoro</w:t>
      </w:r>
    </w:p>
    <w:p w:rsidR="00D1598A" w:rsidRPr="00D1598A" w:rsidRDefault="00D1598A" w:rsidP="00D1598A">
      <w:pPr>
        <w:pStyle w:val="NoSpacing"/>
        <w:ind w:left="810" w:hanging="810"/>
        <w:jc w:val="both"/>
        <w:rPr>
          <w:rFonts w:ascii="Garamond" w:hAnsi="Garamond" w:cstheme="minorHAnsi"/>
          <w:sz w:val="24"/>
          <w:szCs w:val="24"/>
        </w:rPr>
      </w:pPr>
    </w:p>
    <w:p w:rsidR="00D1598A" w:rsidRPr="00D1598A" w:rsidRDefault="00D1598A" w:rsidP="00D1598A">
      <w:pPr>
        <w:pStyle w:val="NoSpacing"/>
        <w:ind w:left="810" w:hanging="810"/>
        <w:jc w:val="both"/>
        <w:rPr>
          <w:rFonts w:ascii="Garamond" w:hAnsi="Garamond" w:cstheme="minorHAnsi"/>
          <w:sz w:val="24"/>
          <w:szCs w:val="24"/>
        </w:rPr>
      </w:pPr>
      <w:r w:rsidRPr="00D1598A">
        <w:rPr>
          <w:rFonts w:ascii="Garamond" w:hAnsi="Garamond" w:cstheme="minorHAnsi"/>
          <w:sz w:val="24"/>
          <w:szCs w:val="24"/>
        </w:rPr>
        <w:t xml:space="preserve">Wijayakusuma, H., dan Dalimartha, S. (2006). </w:t>
      </w:r>
      <w:proofErr w:type="gramStart"/>
      <w:r w:rsidRPr="00D1598A">
        <w:rPr>
          <w:rFonts w:ascii="Garamond" w:hAnsi="Garamond" w:cstheme="minorHAnsi"/>
          <w:i/>
          <w:iCs/>
          <w:sz w:val="24"/>
          <w:szCs w:val="24"/>
        </w:rPr>
        <w:t>Ramuan Tradisional Untuk Pengobatan Darah Tinggi</w:t>
      </w:r>
      <w:r w:rsidRPr="00D1598A">
        <w:rPr>
          <w:rFonts w:ascii="Garamond" w:hAnsi="Garamond" w:cstheme="minorHAnsi"/>
          <w:sz w:val="24"/>
          <w:szCs w:val="24"/>
        </w:rPr>
        <w:t>.</w:t>
      </w:r>
      <w:proofErr w:type="gramEnd"/>
      <w:r w:rsidRPr="00D1598A">
        <w:rPr>
          <w:rFonts w:ascii="Garamond" w:hAnsi="Garamond" w:cstheme="minorHAnsi"/>
          <w:sz w:val="24"/>
          <w:szCs w:val="24"/>
        </w:rPr>
        <w:t xml:space="preserve"> Jakarta: Penebar Swadaya.</w:t>
      </w:r>
    </w:p>
    <w:p w:rsidR="00D1598A" w:rsidRPr="00D1598A" w:rsidRDefault="00D1598A" w:rsidP="00D1598A">
      <w:pPr>
        <w:pStyle w:val="NoSpacing"/>
        <w:ind w:left="810" w:hanging="810"/>
        <w:jc w:val="both"/>
        <w:rPr>
          <w:rFonts w:ascii="Garamond" w:hAnsi="Garamond"/>
          <w:b/>
          <w:sz w:val="24"/>
          <w:szCs w:val="24"/>
        </w:rPr>
      </w:pPr>
    </w:p>
    <w:p w:rsidR="008A6048" w:rsidRDefault="008A6048">
      <w:pPr>
        <w:rPr>
          <w:rFonts w:ascii="Garamond" w:hAnsi="Garamond"/>
          <w:sz w:val="24"/>
          <w:szCs w:val="24"/>
        </w:rPr>
      </w:pPr>
    </w:p>
    <w:p w:rsidR="000D3BF4" w:rsidRDefault="000D3BF4">
      <w:pPr>
        <w:rPr>
          <w:rFonts w:ascii="Garamond" w:hAnsi="Garamond"/>
          <w:sz w:val="24"/>
          <w:szCs w:val="24"/>
        </w:rPr>
      </w:pPr>
    </w:p>
    <w:p w:rsidR="000D3BF4" w:rsidRDefault="000D3BF4">
      <w:pPr>
        <w:rPr>
          <w:rFonts w:ascii="Garamond" w:hAnsi="Garamond"/>
          <w:sz w:val="24"/>
          <w:szCs w:val="24"/>
        </w:rPr>
      </w:pPr>
    </w:p>
    <w:p w:rsidR="000D3BF4" w:rsidRDefault="000D3BF4">
      <w:pPr>
        <w:rPr>
          <w:rFonts w:ascii="Garamond" w:hAnsi="Garamond"/>
          <w:sz w:val="24"/>
          <w:szCs w:val="24"/>
        </w:rPr>
      </w:pPr>
    </w:p>
    <w:p w:rsidR="000D3BF4" w:rsidRDefault="000D3BF4">
      <w:pPr>
        <w:rPr>
          <w:rFonts w:ascii="Garamond" w:hAnsi="Garamond"/>
          <w:sz w:val="24"/>
          <w:szCs w:val="24"/>
        </w:rPr>
      </w:pPr>
    </w:p>
    <w:p w:rsidR="000D3BF4" w:rsidRDefault="000D3BF4">
      <w:pPr>
        <w:rPr>
          <w:rFonts w:ascii="Garamond" w:hAnsi="Garamond"/>
          <w:sz w:val="24"/>
          <w:szCs w:val="24"/>
        </w:rPr>
      </w:pPr>
    </w:p>
    <w:p w:rsidR="000D3BF4" w:rsidRDefault="000D3BF4">
      <w:pPr>
        <w:rPr>
          <w:rFonts w:ascii="Garamond" w:hAnsi="Garamond"/>
          <w:sz w:val="24"/>
          <w:szCs w:val="24"/>
        </w:rPr>
      </w:pPr>
    </w:p>
    <w:p w:rsidR="000D3BF4" w:rsidRPr="00D1598A" w:rsidRDefault="000D3BF4">
      <w:pPr>
        <w:rPr>
          <w:rFonts w:ascii="Garamond" w:hAnsi="Garamond"/>
          <w:sz w:val="24"/>
          <w:szCs w:val="24"/>
        </w:rPr>
      </w:pPr>
    </w:p>
    <w:sectPr w:rsidR="000D3BF4" w:rsidRPr="00D1598A" w:rsidSect="00D1598A">
      <w:type w:val="continuous"/>
      <w:pgSz w:w="12240" w:h="15840"/>
      <w:pgMar w:top="1418" w:right="1418" w:bottom="1418" w:left="1701"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B18C8"/>
    <w:multiLevelType w:val="hybridMultilevel"/>
    <w:tmpl w:val="6B307CF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BA83F11"/>
    <w:multiLevelType w:val="hybridMultilevel"/>
    <w:tmpl w:val="808ACCE0"/>
    <w:lvl w:ilvl="0" w:tplc="D242C1B2">
      <w:start w:val="1"/>
      <w:numFmt w:val="decimal"/>
      <w:lvlText w:val="%1."/>
      <w:lvlJc w:val="left"/>
      <w:pPr>
        <w:ind w:left="780" w:hanging="720"/>
      </w:pPr>
      <w:rPr>
        <w:rFonts w:hint="default"/>
        <w:b w:val="0"/>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characterSpacingControl w:val="doNotCompress"/>
  <w:compat/>
  <w:rsids>
    <w:rsidRoot w:val="00D1598A"/>
    <w:rsid w:val="00001BF4"/>
    <w:rsid w:val="00003423"/>
    <w:rsid w:val="000039D3"/>
    <w:rsid w:val="00003AE5"/>
    <w:rsid w:val="0000404A"/>
    <w:rsid w:val="0000542D"/>
    <w:rsid w:val="0000649D"/>
    <w:rsid w:val="0000694F"/>
    <w:rsid w:val="00007C61"/>
    <w:rsid w:val="00007D3C"/>
    <w:rsid w:val="00010138"/>
    <w:rsid w:val="000111E5"/>
    <w:rsid w:val="000112D0"/>
    <w:rsid w:val="00011394"/>
    <w:rsid w:val="00011949"/>
    <w:rsid w:val="000121DE"/>
    <w:rsid w:val="000141A3"/>
    <w:rsid w:val="00015325"/>
    <w:rsid w:val="0001570C"/>
    <w:rsid w:val="00015C1C"/>
    <w:rsid w:val="0002067A"/>
    <w:rsid w:val="000219D6"/>
    <w:rsid w:val="00022A5C"/>
    <w:rsid w:val="00022D7D"/>
    <w:rsid w:val="00022DFE"/>
    <w:rsid w:val="000242C2"/>
    <w:rsid w:val="00024CFA"/>
    <w:rsid w:val="00025092"/>
    <w:rsid w:val="0002616A"/>
    <w:rsid w:val="00026205"/>
    <w:rsid w:val="00026E8C"/>
    <w:rsid w:val="00027134"/>
    <w:rsid w:val="00027AE2"/>
    <w:rsid w:val="0003057A"/>
    <w:rsid w:val="000306DC"/>
    <w:rsid w:val="00030D84"/>
    <w:rsid w:val="00034678"/>
    <w:rsid w:val="000350E5"/>
    <w:rsid w:val="00036183"/>
    <w:rsid w:val="00036337"/>
    <w:rsid w:val="0003713F"/>
    <w:rsid w:val="000377AA"/>
    <w:rsid w:val="0003793F"/>
    <w:rsid w:val="00037EE5"/>
    <w:rsid w:val="00042189"/>
    <w:rsid w:val="000421BA"/>
    <w:rsid w:val="00042840"/>
    <w:rsid w:val="00044618"/>
    <w:rsid w:val="00045464"/>
    <w:rsid w:val="00046376"/>
    <w:rsid w:val="00046397"/>
    <w:rsid w:val="000465DF"/>
    <w:rsid w:val="00046F3A"/>
    <w:rsid w:val="00047F4D"/>
    <w:rsid w:val="000500CD"/>
    <w:rsid w:val="0005128C"/>
    <w:rsid w:val="00051FE4"/>
    <w:rsid w:val="00052DBF"/>
    <w:rsid w:val="00053709"/>
    <w:rsid w:val="0005378F"/>
    <w:rsid w:val="000541FA"/>
    <w:rsid w:val="00055D2E"/>
    <w:rsid w:val="00055F47"/>
    <w:rsid w:val="00056380"/>
    <w:rsid w:val="00056D34"/>
    <w:rsid w:val="00056DA1"/>
    <w:rsid w:val="000577CA"/>
    <w:rsid w:val="00061DEA"/>
    <w:rsid w:val="000622D8"/>
    <w:rsid w:val="000622E5"/>
    <w:rsid w:val="0006269E"/>
    <w:rsid w:val="0006350B"/>
    <w:rsid w:val="0006351A"/>
    <w:rsid w:val="00063728"/>
    <w:rsid w:val="00065BF3"/>
    <w:rsid w:val="00065C2E"/>
    <w:rsid w:val="0006622F"/>
    <w:rsid w:val="00066504"/>
    <w:rsid w:val="00066544"/>
    <w:rsid w:val="00066D95"/>
    <w:rsid w:val="000673F3"/>
    <w:rsid w:val="0006752B"/>
    <w:rsid w:val="0007041F"/>
    <w:rsid w:val="000704EB"/>
    <w:rsid w:val="00070F38"/>
    <w:rsid w:val="00071853"/>
    <w:rsid w:val="00072EFD"/>
    <w:rsid w:val="00073396"/>
    <w:rsid w:val="0007539F"/>
    <w:rsid w:val="000770FD"/>
    <w:rsid w:val="000773FC"/>
    <w:rsid w:val="000805C1"/>
    <w:rsid w:val="00080A96"/>
    <w:rsid w:val="00081642"/>
    <w:rsid w:val="0008196F"/>
    <w:rsid w:val="0008224D"/>
    <w:rsid w:val="000833C8"/>
    <w:rsid w:val="00085481"/>
    <w:rsid w:val="00086B2D"/>
    <w:rsid w:val="00086F47"/>
    <w:rsid w:val="00087129"/>
    <w:rsid w:val="00087233"/>
    <w:rsid w:val="00087C1F"/>
    <w:rsid w:val="0009046B"/>
    <w:rsid w:val="00090744"/>
    <w:rsid w:val="0009077F"/>
    <w:rsid w:val="00090A8E"/>
    <w:rsid w:val="000911C4"/>
    <w:rsid w:val="0009269D"/>
    <w:rsid w:val="00092DFA"/>
    <w:rsid w:val="00094286"/>
    <w:rsid w:val="00095209"/>
    <w:rsid w:val="000952FC"/>
    <w:rsid w:val="000970DB"/>
    <w:rsid w:val="00097261"/>
    <w:rsid w:val="00097524"/>
    <w:rsid w:val="000975F9"/>
    <w:rsid w:val="00097C2B"/>
    <w:rsid w:val="000A0463"/>
    <w:rsid w:val="000A0522"/>
    <w:rsid w:val="000A05EA"/>
    <w:rsid w:val="000A0FB2"/>
    <w:rsid w:val="000A149A"/>
    <w:rsid w:val="000A1D68"/>
    <w:rsid w:val="000A20FA"/>
    <w:rsid w:val="000A3A9D"/>
    <w:rsid w:val="000A6135"/>
    <w:rsid w:val="000A694E"/>
    <w:rsid w:val="000B1670"/>
    <w:rsid w:val="000B1B83"/>
    <w:rsid w:val="000B245D"/>
    <w:rsid w:val="000B3C49"/>
    <w:rsid w:val="000B3F95"/>
    <w:rsid w:val="000B69D2"/>
    <w:rsid w:val="000B6A60"/>
    <w:rsid w:val="000B7562"/>
    <w:rsid w:val="000B7C92"/>
    <w:rsid w:val="000B7FF8"/>
    <w:rsid w:val="000C0646"/>
    <w:rsid w:val="000C1011"/>
    <w:rsid w:val="000C2364"/>
    <w:rsid w:val="000C2DAA"/>
    <w:rsid w:val="000C3BDD"/>
    <w:rsid w:val="000C4A7A"/>
    <w:rsid w:val="000C4E80"/>
    <w:rsid w:val="000C51D2"/>
    <w:rsid w:val="000C54C7"/>
    <w:rsid w:val="000C6EC2"/>
    <w:rsid w:val="000D0F27"/>
    <w:rsid w:val="000D12BB"/>
    <w:rsid w:val="000D14C0"/>
    <w:rsid w:val="000D2465"/>
    <w:rsid w:val="000D2CBA"/>
    <w:rsid w:val="000D2EE1"/>
    <w:rsid w:val="000D2FBF"/>
    <w:rsid w:val="000D371F"/>
    <w:rsid w:val="000D3909"/>
    <w:rsid w:val="000D3BF4"/>
    <w:rsid w:val="000D3DBD"/>
    <w:rsid w:val="000D4052"/>
    <w:rsid w:val="000D6157"/>
    <w:rsid w:val="000D7292"/>
    <w:rsid w:val="000E118F"/>
    <w:rsid w:val="000E1D33"/>
    <w:rsid w:val="000E21DE"/>
    <w:rsid w:val="000E38F9"/>
    <w:rsid w:val="000E3D0B"/>
    <w:rsid w:val="000E43CC"/>
    <w:rsid w:val="000E61AD"/>
    <w:rsid w:val="000E63B2"/>
    <w:rsid w:val="000E68F3"/>
    <w:rsid w:val="000E6A35"/>
    <w:rsid w:val="000E6DC0"/>
    <w:rsid w:val="000E74CA"/>
    <w:rsid w:val="000F1CF5"/>
    <w:rsid w:val="000F3160"/>
    <w:rsid w:val="000F3179"/>
    <w:rsid w:val="000F3617"/>
    <w:rsid w:val="000F465B"/>
    <w:rsid w:val="000F55A2"/>
    <w:rsid w:val="000F5D1D"/>
    <w:rsid w:val="000F6020"/>
    <w:rsid w:val="000F64E7"/>
    <w:rsid w:val="000F7055"/>
    <w:rsid w:val="000F7B15"/>
    <w:rsid w:val="000F7CF5"/>
    <w:rsid w:val="000F7E45"/>
    <w:rsid w:val="0010056E"/>
    <w:rsid w:val="00100FBC"/>
    <w:rsid w:val="0010106C"/>
    <w:rsid w:val="00101A2A"/>
    <w:rsid w:val="00101BBE"/>
    <w:rsid w:val="00104150"/>
    <w:rsid w:val="00104831"/>
    <w:rsid w:val="00104A47"/>
    <w:rsid w:val="00104ABF"/>
    <w:rsid w:val="00104F65"/>
    <w:rsid w:val="00105188"/>
    <w:rsid w:val="0010593D"/>
    <w:rsid w:val="00105BF8"/>
    <w:rsid w:val="0010682D"/>
    <w:rsid w:val="001102B9"/>
    <w:rsid w:val="001110E4"/>
    <w:rsid w:val="00111525"/>
    <w:rsid w:val="0011165C"/>
    <w:rsid w:val="00111942"/>
    <w:rsid w:val="00112F88"/>
    <w:rsid w:val="001146D1"/>
    <w:rsid w:val="00115BDC"/>
    <w:rsid w:val="00116920"/>
    <w:rsid w:val="0011789D"/>
    <w:rsid w:val="00120036"/>
    <w:rsid w:val="00121FE4"/>
    <w:rsid w:val="00122152"/>
    <w:rsid w:val="0012273E"/>
    <w:rsid w:val="0012283E"/>
    <w:rsid w:val="00124A53"/>
    <w:rsid w:val="0012524E"/>
    <w:rsid w:val="001256CD"/>
    <w:rsid w:val="00127DB8"/>
    <w:rsid w:val="001330D5"/>
    <w:rsid w:val="00133465"/>
    <w:rsid w:val="0013477D"/>
    <w:rsid w:val="001364B8"/>
    <w:rsid w:val="00136B1D"/>
    <w:rsid w:val="00136D8D"/>
    <w:rsid w:val="00137018"/>
    <w:rsid w:val="00140637"/>
    <w:rsid w:val="00140CB8"/>
    <w:rsid w:val="00141AFC"/>
    <w:rsid w:val="00141C6C"/>
    <w:rsid w:val="00141CF2"/>
    <w:rsid w:val="00142D3C"/>
    <w:rsid w:val="001430BB"/>
    <w:rsid w:val="001439A8"/>
    <w:rsid w:val="001439B1"/>
    <w:rsid w:val="001442F0"/>
    <w:rsid w:val="001467B0"/>
    <w:rsid w:val="00146C1B"/>
    <w:rsid w:val="00150829"/>
    <w:rsid w:val="00151752"/>
    <w:rsid w:val="00152807"/>
    <w:rsid w:val="001529A9"/>
    <w:rsid w:val="00152FB7"/>
    <w:rsid w:val="00153608"/>
    <w:rsid w:val="00154F67"/>
    <w:rsid w:val="0015511D"/>
    <w:rsid w:val="001558D9"/>
    <w:rsid w:val="001558FF"/>
    <w:rsid w:val="00156BDE"/>
    <w:rsid w:val="00156DC1"/>
    <w:rsid w:val="00157389"/>
    <w:rsid w:val="001607F3"/>
    <w:rsid w:val="00160BBB"/>
    <w:rsid w:val="00161809"/>
    <w:rsid w:val="00161946"/>
    <w:rsid w:val="0016360C"/>
    <w:rsid w:val="00163850"/>
    <w:rsid w:val="00163D0E"/>
    <w:rsid w:val="00163DB6"/>
    <w:rsid w:val="001647F2"/>
    <w:rsid w:val="001649A3"/>
    <w:rsid w:val="00164C4B"/>
    <w:rsid w:val="00164C70"/>
    <w:rsid w:val="00165AC8"/>
    <w:rsid w:val="00170785"/>
    <w:rsid w:val="00170C57"/>
    <w:rsid w:val="00171709"/>
    <w:rsid w:val="0017193B"/>
    <w:rsid w:val="00171E9F"/>
    <w:rsid w:val="0017236B"/>
    <w:rsid w:val="00172695"/>
    <w:rsid w:val="00172E89"/>
    <w:rsid w:val="001732C7"/>
    <w:rsid w:val="001734B5"/>
    <w:rsid w:val="001739F1"/>
    <w:rsid w:val="00173A92"/>
    <w:rsid w:val="00173E46"/>
    <w:rsid w:val="00174199"/>
    <w:rsid w:val="00174F50"/>
    <w:rsid w:val="0017524D"/>
    <w:rsid w:val="001754B5"/>
    <w:rsid w:val="00176A3E"/>
    <w:rsid w:val="0017783A"/>
    <w:rsid w:val="001806F3"/>
    <w:rsid w:val="001807E4"/>
    <w:rsid w:val="00181EEC"/>
    <w:rsid w:val="00182C18"/>
    <w:rsid w:val="00184DC4"/>
    <w:rsid w:val="00186459"/>
    <w:rsid w:val="0019072C"/>
    <w:rsid w:val="001925DE"/>
    <w:rsid w:val="001934A2"/>
    <w:rsid w:val="0019467B"/>
    <w:rsid w:val="00194867"/>
    <w:rsid w:val="00195756"/>
    <w:rsid w:val="001963A4"/>
    <w:rsid w:val="001963B8"/>
    <w:rsid w:val="00197032"/>
    <w:rsid w:val="001972F6"/>
    <w:rsid w:val="00197D14"/>
    <w:rsid w:val="00197E83"/>
    <w:rsid w:val="001A021E"/>
    <w:rsid w:val="001A07A1"/>
    <w:rsid w:val="001A190E"/>
    <w:rsid w:val="001A2403"/>
    <w:rsid w:val="001A301C"/>
    <w:rsid w:val="001A31E1"/>
    <w:rsid w:val="001A3A5B"/>
    <w:rsid w:val="001A4C4A"/>
    <w:rsid w:val="001A59BC"/>
    <w:rsid w:val="001A696F"/>
    <w:rsid w:val="001A69E4"/>
    <w:rsid w:val="001A74A9"/>
    <w:rsid w:val="001B112E"/>
    <w:rsid w:val="001B1D5A"/>
    <w:rsid w:val="001B1FCE"/>
    <w:rsid w:val="001B24D3"/>
    <w:rsid w:val="001B2D4B"/>
    <w:rsid w:val="001B3209"/>
    <w:rsid w:val="001B6A0B"/>
    <w:rsid w:val="001C01B2"/>
    <w:rsid w:val="001C1550"/>
    <w:rsid w:val="001C2F9F"/>
    <w:rsid w:val="001C5063"/>
    <w:rsid w:val="001C6804"/>
    <w:rsid w:val="001C70BD"/>
    <w:rsid w:val="001D0645"/>
    <w:rsid w:val="001D0FC0"/>
    <w:rsid w:val="001D0FCD"/>
    <w:rsid w:val="001D1A35"/>
    <w:rsid w:val="001D288D"/>
    <w:rsid w:val="001D3729"/>
    <w:rsid w:val="001D5AB7"/>
    <w:rsid w:val="001D6891"/>
    <w:rsid w:val="001D6BED"/>
    <w:rsid w:val="001E0766"/>
    <w:rsid w:val="001E16E1"/>
    <w:rsid w:val="001E1A10"/>
    <w:rsid w:val="001E1F5E"/>
    <w:rsid w:val="001E21E0"/>
    <w:rsid w:val="001E2BB8"/>
    <w:rsid w:val="001E347B"/>
    <w:rsid w:val="001E366F"/>
    <w:rsid w:val="001E3E82"/>
    <w:rsid w:val="001E4738"/>
    <w:rsid w:val="001E5F4F"/>
    <w:rsid w:val="001E61A4"/>
    <w:rsid w:val="001E7AD4"/>
    <w:rsid w:val="001F0C39"/>
    <w:rsid w:val="001F1862"/>
    <w:rsid w:val="001F31AB"/>
    <w:rsid w:val="001F5257"/>
    <w:rsid w:val="001F6649"/>
    <w:rsid w:val="001F7FDC"/>
    <w:rsid w:val="00200161"/>
    <w:rsid w:val="00200F41"/>
    <w:rsid w:val="00201461"/>
    <w:rsid w:val="00202624"/>
    <w:rsid w:val="00202BE3"/>
    <w:rsid w:val="002043A4"/>
    <w:rsid w:val="00205264"/>
    <w:rsid w:val="002052F6"/>
    <w:rsid w:val="00205E37"/>
    <w:rsid w:val="00205F69"/>
    <w:rsid w:val="002060A7"/>
    <w:rsid w:val="00207C3A"/>
    <w:rsid w:val="00210DFD"/>
    <w:rsid w:val="00211352"/>
    <w:rsid w:val="00211AF0"/>
    <w:rsid w:val="00211EE6"/>
    <w:rsid w:val="00211FCE"/>
    <w:rsid w:val="00213C7D"/>
    <w:rsid w:val="00213F1B"/>
    <w:rsid w:val="00213FD7"/>
    <w:rsid w:val="00214E9A"/>
    <w:rsid w:val="00215424"/>
    <w:rsid w:val="002155F3"/>
    <w:rsid w:val="00215AFE"/>
    <w:rsid w:val="00215E2A"/>
    <w:rsid w:val="002161FC"/>
    <w:rsid w:val="002169EC"/>
    <w:rsid w:val="00216BDA"/>
    <w:rsid w:val="00217E4B"/>
    <w:rsid w:val="00220266"/>
    <w:rsid w:val="002207AC"/>
    <w:rsid w:val="00221C7E"/>
    <w:rsid w:val="00221EBD"/>
    <w:rsid w:val="00222967"/>
    <w:rsid w:val="00224AEC"/>
    <w:rsid w:val="00225251"/>
    <w:rsid w:val="002260D0"/>
    <w:rsid w:val="002262B7"/>
    <w:rsid w:val="00232013"/>
    <w:rsid w:val="00233991"/>
    <w:rsid w:val="0023516B"/>
    <w:rsid w:val="002359C8"/>
    <w:rsid w:val="00235D70"/>
    <w:rsid w:val="0024091A"/>
    <w:rsid w:val="00241B80"/>
    <w:rsid w:val="00242323"/>
    <w:rsid w:val="00242966"/>
    <w:rsid w:val="00242AC3"/>
    <w:rsid w:val="00245754"/>
    <w:rsid w:val="00245A10"/>
    <w:rsid w:val="00246771"/>
    <w:rsid w:val="00246A69"/>
    <w:rsid w:val="0024708A"/>
    <w:rsid w:val="00251639"/>
    <w:rsid w:val="00251711"/>
    <w:rsid w:val="00251D10"/>
    <w:rsid w:val="00251E57"/>
    <w:rsid w:val="00251FE8"/>
    <w:rsid w:val="002525D6"/>
    <w:rsid w:val="00252955"/>
    <w:rsid w:val="00252B81"/>
    <w:rsid w:val="00252DF0"/>
    <w:rsid w:val="00253DB4"/>
    <w:rsid w:val="00254013"/>
    <w:rsid w:val="00255512"/>
    <w:rsid w:val="00255D0B"/>
    <w:rsid w:val="00256793"/>
    <w:rsid w:val="00257CCC"/>
    <w:rsid w:val="002607FD"/>
    <w:rsid w:val="00260C7B"/>
    <w:rsid w:val="00262437"/>
    <w:rsid w:val="002637F7"/>
    <w:rsid w:val="0026384B"/>
    <w:rsid w:val="00263BD2"/>
    <w:rsid w:val="00264A44"/>
    <w:rsid w:val="00265B7B"/>
    <w:rsid w:val="00266E5F"/>
    <w:rsid w:val="002672D9"/>
    <w:rsid w:val="002672E1"/>
    <w:rsid w:val="002700A2"/>
    <w:rsid w:val="0027158C"/>
    <w:rsid w:val="002728D4"/>
    <w:rsid w:val="00273D1A"/>
    <w:rsid w:val="00273E79"/>
    <w:rsid w:val="00281CC8"/>
    <w:rsid w:val="00282145"/>
    <w:rsid w:val="002842FB"/>
    <w:rsid w:val="002847CA"/>
    <w:rsid w:val="00284C88"/>
    <w:rsid w:val="00285340"/>
    <w:rsid w:val="00285B22"/>
    <w:rsid w:val="00286F76"/>
    <w:rsid w:val="0029192C"/>
    <w:rsid w:val="00291BAF"/>
    <w:rsid w:val="002926F7"/>
    <w:rsid w:val="00292D31"/>
    <w:rsid w:val="00294639"/>
    <w:rsid w:val="0029567E"/>
    <w:rsid w:val="002A0017"/>
    <w:rsid w:val="002A044E"/>
    <w:rsid w:val="002A23E3"/>
    <w:rsid w:val="002A397A"/>
    <w:rsid w:val="002A3997"/>
    <w:rsid w:val="002A4308"/>
    <w:rsid w:val="002A4FC1"/>
    <w:rsid w:val="002A52BF"/>
    <w:rsid w:val="002A5FAD"/>
    <w:rsid w:val="002A6A2A"/>
    <w:rsid w:val="002A73C8"/>
    <w:rsid w:val="002A7A9E"/>
    <w:rsid w:val="002A7B71"/>
    <w:rsid w:val="002B0049"/>
    <w:rsid w:val="002B100B"/>
    <w:rsid w:val="002B15A0"/>
    <w:rsid w:val="002B25A9"/>
    <w:rsid w:val="002B2AF2"/>
    <w:rsid w:val="002B2ED8"/>
    <w:rsid w:val="002B32CC"/>
    <w:rsid w:val="002B388D"/>
    <w:rsid w:val="002B3F23"/>
    <w:rsid w:val="002B4040"/>
    <w:rsid w:val="002B4470"/>
    <w:rsid w:val="002B4737"/>
    <w:rsid w:val="002B48BB"/>
    <w:rsid w:val="002B5FAA"/>
    <w:rsid w:val="002B6812"/>
    <w:rsid w:val="002C06A7"/>
    <w:rsid w:val="002C0C5A"/>
    <w:rsid w:val="002C0CA2"/>
    <w:rsid w:val="002C193F"/>
    <w:rsid w:val="002C2C2D"/>
    <w:rsid w:val="002C2F1B"/>
    <w:rsid w:val="002C38B6"/>
    <w:rsid w:val="002C6307"/>
    <w:rsid w:val="002C71BE"/>
    <w:rsid w:val="002C7858"/>
    <w:rsid w:val="002C7C91"/>
    <w:rsid w:val="002D0A0F"/>
    <w:rsid w:val="002D1201"/>
    <w:rsid w:val="002D1ADD"/>
    <w:rsid w:val="002D30BF"/>
    <w:rsid w:val="002D3452"/>
    <w:rsid w:val="002D3A10"/>
    <w:rsid w:val="002D3BCE"/>
    <w:rsid w:val="002D48FD"/>
    <w:rsid w:val="002D4ADD"/>
    <w:rsid w:val="002D4D8E"/>
    <w:rsid w:val="002D6514"/>
    <w:rsid w:val="002D78DA"/>
    <w:rsid w:val="002D7E1B"/>
    <w:rsid w:val="002E0BDD"/>
    <w:rsid w:val="002E0D26"/>
    <w:rsid w:val="002E0FB9"/>
    <w:rsid w:val="002E2E65"/>
    <w:rsid w:val="002E32C7"/>
    <w:rsid w:val="002E32DE"/>
    <w:rsid w:val="002E39BB"/>
    <w:rsid w:val="002E39BE"/>
    <w:rsid w:val="002E3D52"/>
    <w:rsid w:val="002E5726"/>
    <w:rsid w:val="002E5BF6"/>
    <w:rsid w:val="002E6B17"/>
    <w:rsid w:val="002E7D77"/>
    <w:rsid w:val="002F127E"/>
    <w:rsid w:val="002F1E7D"/>
    <w:rsid w:val="002F26A6"/>
    <w:rsid w:val="002F3151"/>
    <w:rsid w:val="002F3984"/>
    <w:rsid w:val="002F3E38"/>
    <w:rsid w:val="002F4250"/>
    <w:rsid w:val="002F465A"/>
    <w:rsid w:val="002F5271"/>
    <w:rsid w:val="0030094A"/>
    <w:rsid w:val="00300E6F"/>
    <w:rsid w:val="0030363B"/>
    <w:rsid w:val="00303772"/>
    <w:rsid w:val="00303867"/>
    <w:rsid w:val="00304191"/>
    <w:rsid w:val="003041C6"/>
    <w:rsid w:val="003045FB"/>
    <w:rsid w:val="00305245"/>
    <w:rsid w:val="003059CB"/>
    <w:rsid w:val="00305A2D"/>
    <w:rsid w:val="003063D1"/>
    <w:rsid w:val="00306AD5"/>
    <w:rsid w:val="00306FF9"/>
    <w:rsid w:val="00307058"/>
    <w:rsid w:val="00307744"/>
    <w:rsid w:val="00310357"/>
    <w:rsid w:val="00311129"/>
    <w:rsid w:val="00312591"/>
    <w:rsid w:val="00312AAB"/>
    <w:rsid w:val="00315AB1"/>
    <w:rsid w:val="00315D56"/>
    <w:rsid w:val="00316A19"/>
    <w:rsid w:val="00316C6E"/>
    <w:rsid w:val="003174EF"/>
    <w:rsid w:val="00317937"/>
    <w:rsid w:val="00317B7B"/>
    <w:rsid w:val="00317C4B"/>
    <w:rsid w:val="00317D17"/>
    <w:rsid w:val="0032018F"/>
    <w:rsid w:val="003202E5"/>
    <w:rsid w:val="0032051E"/>
    <w:rsid w:val="00320D8A"/>
    <w:rsid w:val="003221C3"/>
    <w:rsid w:val="00323743"/>
    <w:rsid w:val="00323BC5"/>
    <w:rsid w:val="00324C24"/>
    <w:rsid w:val="00326100"/>
    <w:rsid w:val="00327F47"/>
    <w:rsid w:val="003304B4"/>
    <w:rsid w:val="00331D56"/>
    <w:rsid w:val="00332613"/>
    <w:rsid w:val="00332D1C"/>
    <w:rsid w:val="00333035"/>
    <w:rsid w:val="0033334A"/>
    <w:rsid w:val="00333775"/>
    <w:rsid w:val="00333B88"/>
    <w:rsid w:val="00334996"/>
    <w:rsid w:val="00334A5A"/>
    <w:rsid w:val="00335F22"/>
    <w:rsid w:val="00336C7D"/>
    <w:rsid w:val="00337D49"/>
    <w:rsid w:val="00340A76"/>
    <w:rsid w:val="00340CE5"/>
    <w:rsid w:val="00340F9A"/>
    <w:rsid w:val="0034198D"/>
    <w:rsid w:val="00342616"/>
    <w:rsid w:val="0034278B"/>
    <w:rsid w:val="00342F73"/>
    <w:rsid w:val="00343393"/>
    <w:rsid w:val="003435E0"/>
    <w:rsid w:val="00346E47"/>
    <w:rsid w:val="00346FC7"/>
    <w:rsid w:val="003475A6"/>
    <w:rsid w:val="003504D7"/>
    <w:rsid w:val="00350A25"/>
    <w:rsid w:val="003512A4"/>
    <w:rsid w:val="0035362F"/>
    <w:rsid w:val="00353BD9"/>
    <w:rsid w:val="00354811"/>
    <w:rsid w:val="00354DC5"/>
    <w:rsid w:val="0035732A"/>
    <w:rsid w:val="00357613"/>
    <w:rsid w:val="00357A64"/>
    <w:rsid w:val="00357B41"/>
    <w:rsid w:val="00360CE5"/>
    <w:rsid w:val="00361D81"/>
    <w:rsid w:val="00361F14"/>
    <w:rsid w:val="003621F5"/>
    <w:rsid w:val="0036317F"/>
    <w:rsid w:val="00363C50"/>
    <w:rsid w:val="00365411"/>
    <w:rsid w:val="003656BB"/>
    <w:rsid w:val="003656EA"/>
    <w:rsid w:val="00366A59"/>
    <w:rsid w:val="00367170"/>
    <w:rsid w:val="0036782F"/>
    <w:rsid w:val="00367A8C"/>
    <w:rsid w:val="0037000A"/>
    <w:rsid w:val="003701BC"/>
    <w:rsid w:val="00372830"/>
    <w:rsid w:val="00372CB6"/>
    <w:rsid w:val="00372E20"/>
    <w:rsid w:val="0037349E"/>
    <w:rsid w:val="00373CA1"/>
    <w:rsid w:val="00374848"/>
    <w:rsid w:val="003748F6"/>
    <w:rsid w:val="00375279"/>
    <w:rsid w:val="00375A3D"/>
    <w:rsid w:val="00375F4C"/>
    <w:rsid w:val="00376646"/>
    <w:rsid w:val="00376A91"/>
    <w:rsid w:val="003800C0"/>
    <w:rsid w:val="003801C9"/>
    <w:rsid w:val="00380C50"/>
    <w:rsid w:val="00380FDC"/>
    <w:rsid w:val="00381928"/>
    <w:rsid w:val="00384F01"/>
    <w:rsid w:val="0038525E"/>
    <w:rsid w:val="00386858"/>
    <w:rsid w:val="00386A0D"/>
    <w:rsid w:val="003875C8"/>
    <w:rsid w:val="00391486"/>
    <w:rsid w:val="003922E7"/>
    <w:rsid w:val="00392774"/>
    <w:rsid w:val="00393426"/>
    <w:rsid w:val="00393C48"/>
    <w:rsid w:val="003940CE"/>
    <w:rsid w:val="00395992"/>
    <w:rsid w:val="003961F3"/>
    <w:rsid w:val="0039628B"/>
    <w:rsid w:val="003A0689"/>
    <w:rsid w:val="003A0D8A"/>
    <w:rsid w:val="003A1512"/>
    <w:rsid w:val="003A1540"/>
    <w:rsid w:val="003A253E"/>
    <w:rsid w:val="003A32F0"/>
    <w:rsid w:val="003A3703"/>
    <w:rsid w:val="003A5471"/>
    <w:rsid w:val="003A56E2"/>
    <w:rsid w:val="003A6038"/>
    <w:rsid w:val="003A689C"/>
    <w:rsid w:val="003A6A9F"/>
    <w:rsid w:val="003A7AA4"/>
    <w:rsid w:val="003B0393"/>
    <w:rsid w:val="003B0A64"/>
    <w:rsid w:val="003B0E61"/>
    <w:rsid w:val="003B3383"/>
    <w:rsid w:val="003B3754"/>
    <w:rsid w:val="003B3E62"/>
    <w:rsid w:val="003B431D"/>
    <w:rsid w:val="003B43E7"/>
    <w:rsid w:val="003B4847"/>
    <w:rsid w:val="003B4FF5"/>
    <w:rsid w:val="003B5651"/>
    <w:rsid w:val="003B72EA"/>
    <w:rsid w:val="003B7792"/>
    <w:rsid w:val="003C0618"/>
    <w:rsid w:val="003C0915"/>
    <w:rsid w:val="003C1CC7"/>
    <w:rsid w:val="003C266D"/>
    <w:rsid w:val="003C3186"/>
    <w:rsid w:val="003C44E9"/>
    <w:rsid w:val="003C5618"/>
    <w:rsid w:val="003C5AF6"/>
    <w:rsid w:val="003C5DD1"/>
    <w:rsid w:val="003C7495"/>
    <w:rsid w:val="003C7930"/>
    <w:rsid w:val="003D2A4D"/>
    <w:rsid w:val="003D2CBC"/>
    <w:rsid w:val="003E0F13"/>
    <w:rsid w:val="003E270E"/>
    <w:rsid w:val="003E2B53"/>
    <w:rsid w:val="003E41DE"/>
    <w:rsid w:val="003E51C9"/>
    <w:rsid w:val="003F06E2"/>
    <w:rsid w:val="003F1BFA"/>
    <w:rsid w:val="003F2746"/>
    <w:rsid w:val="003F3266"/>
    <w:rsid w:val="003F3DD5"/>
    <w:rsid w:val="003F418C"/>
    <w:rsid w:val="003F4278"/>
    <w:rsid w:val="003F4827"/>
    <w:rsid w:val="003F5BB3"/>
    <w:rsid w:val="003F63B3"/>
    <w:rsid w:val="0040017C"/>
    <w:rsid w:val="00401733"/>
    <w:rsid w:val="00401B61"/>
    <w:rsid w:val="00402306"/>
    <w:rsid w:val="00402698"/>
    <w:rsid w:val="00403BD1"/>
    <w:rsid w:val="00403CBC"/>
    <w:rsid w:val="00404542"/>
    <w:rsid w:val="00404E4C"/>
    <w:rsid w:val="004050CC"/>
    <w:rsid w:val="00410142"/>
    <w:rsid w:val="004101B6"/>
    <w:rsid w:val="00412958"/>
    <w:rsid w:val="00412DB6"/>
    <w:rsid w:val="00413EB7"/>
    <w:rsid w:val="00415969"/>
    <w:rsid w:val="00416C32"/>
    <w:rsid w:val="00417107"/>
    <w:rsid w:val="00417E39"/>
    <w:rsid w:val="004212CA"/>
    <w:rsid w:val="00422131"/>
    <w:rsid w:val="0042307B"/>
    <w:rsid w:val="0042321D"/>
    <w:rsid w:val="00424443"/>
    <w:rsid w:val="00425467"/>
    <w:rsid w:val="004256D0"/>
    <w:rsid w:val="00426479"/>
    <w:rsid w:val="0043233A"/>
    <w:rsid w:val="00432EFB"/>
    <w:rsid w:val="0043343A"/>
    <w:rsid w:val="004368D2"/>
    <w:rsid w:val="00436E1C"/>
    <w:rsid w:val="0043780A"/>
    <w:rsid w:val="00437A0F"/>
    <w:rsid w:val="00437DC7"/>
    <w:rsid w:val="004403EB"/>
    <w:rsid w:val="00440DBE"/>
    <w:rsid w:val="00440F0B"/>
    <w:rsid w:val="004414AF"/>
    <w:rsid w:val="004415D2"/>
    <w:rsid w:val="00441AEE"/>
    <w:rsid w:val="0044233A"/>
    <w:rsid w:val="00443B7C"/>
    <w:rsid w:val="00443F4D"/>
    <w:rsid w:val="00444EC4"/>
    <w:rsid w:val="0044509C"/>
    <w:rsid w:val="0044635C"/>
    <w:rsid w:val="0045034D"/>
    <w:rsid w:val="00450539"/>
    <w:rsid w:val="00453AA3"/>
    <w:rsid w:val="004540B6"/>
    <w:rsid w:val="00454232"/>
    <w:rsid w:val="0045428F"/>
    <w:rsid w:val="00456DF2"/>
    <w:rsid w:val="00457993"/>
    <w:rsid w:val="00460902"/>
    <w:rsid w:val="0046099C"/>
    <w:rsid w:val="00463EF6"/>
    <w:rsid w:val="00465E1E"/>
    <w:rsid w:val="00466926"/>
    <w:rsid w:val="00467307"/>
    <w:rsid w:val="004674CA"/>
    <w:rsid w:val="004675AF"/>
    <w:rsid w:val="00467B38"/>
    <w:rsid w:val="004700CA"/>
    <w:rsid w:val="004713A7"/>
    <w:rsid w:val="0047185E"/>
    <w:rsid w:val="00473671"/>
    <w:rsid w:val="004740A6"/>
    <w:rsid w:val="0047447B"/>
    <w:rsid w:val="0047537D"/>
    <w:rsid w:val="00475BA0"/>
    <w:rsid w:val="004767CE"/>
    <w:rsid w:val="00477016"/>
    <w:rsid w:val="00477319"/>
    <w:rsid w:val="004819D5"/>
    <w:rsid w:val="00482840"/>
    <w:rsid w:val="004842CC"/>
    <w:rsid w:val="00484BC5"/>
    <w:rsid w:val="004924F9"/>
    <w:rsid w:val="00492C61"/>
    <w:rsid w:val="00492CC2"/>
    <w:rsid w:val="0049394C"/>
    <w:rsid w:val="00494014"/>
    <w:rsid w:val="00494150"/>
    <w:rsid w:val="004943C2"/>
    <w:rsid w:val="00495D3B"/>
    <w:rsid w:val="0049607B"/>
    <w:rsid w:val="00496232"/>
    <w:rsid w:val="00496CB8"/>
    <w:rsid w:val="0049729B"/>
    <w:rsid w:val="004A110D"/>
    <w:rsid w:val="004A1C20"/>
    <w:rsid w:val="004A307D"/>
    <w:rsid w:val="004A3A3A"/>
    <w:rsid w:val="004A41E2"/>
    <w:rsid w:val="004A4E5A"/>
    <w:rsid w:val="004A4FB5"/>
    <w:rsid w:val="004A516D"/>
    <w:rsid w:val="004A524F"/>
    <w:rsid w:val="004A54C7"/>
    <w:rsid w:val="004A592A"/>
    <w:rsid w:val="004A721B"/>
    <w:rsid w:val="004B07AF"/>
    <w:rsid w:val="004B27C4"/>
    <w:rsid w:val="004B2E1F"/>
    <w:rsid w:val="004B343D"/>
    <w:rsid w:val="004B38CE"/>
    <w:rsid w:val="004B60D6"/>
    <w:rsid w:val="004B6848"/>
    <w:rsid w:val="004B6C2C"/>
    <w:rsid w:val="004B6E92"/>
    <w:rsid w:val="004B7C6C"/>
    <w:rsid w:val="004C03ED"/>
    <w:rsid w:val="004C0406"/>
    <w:rsid w:val="004C16A0"/>
    <w:rsid w:val="004C1ECE"/>
    <w:rsid w:val="004C293D"/>
    <w:rsid w:val="004C4C9C"/>
    <w:rsid w:val="004C60EB"/>
    <w:rsid w:val="004C658A"/>
    <w:rsid w:val="004D015C"/>
    <w:rsid w:val="004D0741"/>
    <w:rsid w:val="004D1210"/>
    <w:rsid w:val="004D1D6B"/>
    <w:rsid w:val="004D20C2"/>
    <w:rsid w:val="004D33A1"/>
    <w:rsid w:val="004D4123"/>
    <w:rsid w:val="004D4345"/>
    <w:rsid w:val="004D534E"/>
    <w:rsid w:val="004D5784"/>
    <w:rsid w:val="004D603A"/>
    <w:rsid w:val="004D6506"/>
    <w:rsid w:val="004D66C6"/>
    <w:rsid w:val="004D707B"/>
    <w:rsid w:val="004D72DF"/>
    <w:rsid w:val="004D745A"/>
    <w:rsid w:val="004D7996"/>
    <w:rsid w:val="004E0038"/>
    <w:rsid w:val="004E0749"/>
    <w:rsid w:val="004E0886"/>
    <w:rsid w:val="004E2171"/>
    <w:rsid w:val="004E3D17"/>
    <w:rsid w:val="004E4A57"/>
    <w:rsid w:val="004E4B63"/>
    <w:rsid w:val="004E4E9A"/>
    <w:rsid w:val="004E5A3A"/>
    <w:rsid w:val="004E60F4"/>
    <w:rsid w:val="004E65AE"/>
    <w:rsid w:val="004E7426"/>
    <w:rsid w:val="004F122A"/>
    <w:rsid w:val="004F1BD4"/>
    <w:rsid w:val="004F1D60"/>
    <w:rsid w:val="004F2A59"/>
    <w:rsid w:val="004F347F"/>
    <w:rsid w:val="004F3D4B"/>
    <w:rsid w:val="004F6368"/>
    <w:rsid w:val="004F6FFC"/>
    <w:rsid w:val="00500379"/>
    <w:rsid w:val="00501789"/>
    <w:rsid w:val="00502798"/>
    <w:rsid w:val="005029B7"/>
    <w:rsid w:val="00503C69"/>
    <w:rsid w:val="00504985"/>
    <w:rsid w:val="00505755"/>
    <w:rsid w:val="0050595E"/>
    <w:rsid w:val="005068C2"/>
    <w:rsid w:val="00511A68"/>
    <w:rsid w:val="00511BE7"/>
    <w:rsid w:val="005131C9"/>
    <w:rsid w:val="005131EE"/>
    <w:rsid w:val="00514586"/>
    <w:rsid w:val="00515339"/>
    <w:rsid w:val="00515E1B"/>
    <w:rsid w:val="00515F28"/>
    <w:rsid w:val="00516581"/>
    <w:rsid w:val="00521733"/>
    <w:rsid w:val="00522740"/>
    <w:rsid w:val="00522743"/>
    <w:rsid w:val="00523327"/>
    <w:rsid w:val="0052374B"/>
    <w:rsid w:val="00523E9B"/>
    <w:rsid w:val="005242E3"/>
    <w:rsid w:val="00524F3C"/>
    <w:rsid w:val="00525C90"/>
    <w:rsid w:val="00526064"/>
    <w:rsid w:val="005263DC"/>
    <w:rsid w:val="0052687C"/>
    <w:rsid w:val="00526CD1"/>
    <w:rsid w:val="005271AE"/>
    <w:rsid w:val="00527C31"/>
    <w:rsid w:val="00527DC5"/>
    <w:rsid w:val="00532474"/>
    <w:rsid w:val="0053289F"/>
    <w:rsid w:val="00532B7D"/>
    <w:rsid w:val="005335F8"/>
    <w:rsid w:val="00533EF8"/>
    <w:rsid w:val="00534714"/>
    <w:rsid w:val="00534CF9"/>
    <w:rsid w:val="00535B68"/>
    <w:rsid w:val="0053662E"/>
    <w:rsid w:val="00536F7F"/>
    <w:rsid w:val="00537173"/>
    <w:rsid w:val="00537CBE"/>
    <w:rsid w:val="00540DB0"/>
    <w:rsid w:val="00540E35"/>
    <w:rsid w:val="00540FF7"/>
    <w:rsid w:val="00541692"/>
    <w:rsid w:val="00541810"/>
    <w:rsid w:val="0054215C"/>
    <w:rsid w:val="00542D4C"/>
    <w:rsid w:val="005435AC"/>
    <w:rsid w:val="00543AE8"/>
    <w:rsid w:val="00544186"/>
    <w:rsid w:val="00544187"/>
    <w:rsid w:val="00545609"/>
    <w:rsid w:val="0054607C"/>
    <w:rsid w:val="00547400"/>
    <w:rsid w:val="00547637"/>
    <w:rsid w:val="00547E43"/>
    <w:rsid w:val="0055005F"/>
    <w:rsid w:val="005505A1"/>
    <w:rsid w:val="00550D6D"/>
    <w:rsid w:val="0055157B"/>
    <w:rsid w:val="005519EE"/>
    <w:rsid w:val="00551DAC"/>
    <w:rsid w:val="00551DF1"/>
    <w:rsid w:val="00553311"/>
    <w:rsid w:val="005542EE"/>
    <w:rsid w:val="0055451B"/>
    <w:rsid w:val="00556824"/>
    <w:rsid w:val="005579CE"/>
    <w:rsid w:val="005603E9"/>
    <w:rsid w:val="00560997"/>
    <w:rsid w:val="00560D50"/>
    <w:rsid w:val="00560E44"/>
    <w:rsid w:val="00561FD5"/>
    <w:rsid w:val="005622BB"/>
    <w:rsid w:val="00562804"/>
    <w:rsid w:val="00563D57"/>
    <w:rsid w:val="00570468"/>
    <w:rsid w:val="00570667"/>
    <w:rsid w:val="00570A1B"/>
    <w:rsid w:val="00570CDE"/>
    <w:rsid w:val="0057142C"/>
    <w:rsid w:val="005715F6"/>
    <w:rsid w:val="00572964"/>
    <w:rsid w:val="00572977"/>
    <w:rsid w:val="0057456B"/>
    <w:rsid w:val="00574ABB"/>
    <w:rsid w:val="00574BC6"/>
    <w:rsid w:val="00574F58"/>
    <w:rsid w:val="005769CD"/>
    <w:rsid w:val="00576B35"/>
    <w:rsid w:val="00576C64"/>
    <w:rsid w:val="0058209F"/>
    <w:rsid w:val="0058261F"/>
    <w:rsid w:val="0058340A"/>
    <w:rsid w:val="0058526A"/>
    <w:rsid w:val="00585AA8"/>
    <w:rsid w:val="005861B8"/>
    <w:rsid w:val="005862FC"/>
    <w:rsid w:val="0058725F"/>
    <w:rsid w:val="00587A55"/>
    <w:rsid w:val="00587CCD"/>
    <w:rsid w:val="00587D17"/>
    <w:rsid w:val="00587E17"/>
    <w:rsid w:val="00590B70"/>
    <w:rsid w:val="0059154E"/>
    <w:rsid w:val="00591FF9"/>
    <w:rsid w:val="00592A0A"/>
    <w:rsid w:val="00592C6F"/>
    <w:rsid w:val="0059363F"/>
    <w:rsid w:val="00594CFE"/>
    <w:rsid w:val="005952BD"/>
    <w:rsid w:val="00595429"/>
    <w:rsid w:val="00595A6E"/>
    <w:rsid w:val="00596043"/>
    <w:rsid w:val="00596CB7"/>
    <w:rsid w:val="00596FE3"/>
    <w:rsid w:val="00597C6B"/>
    <w:rsid w:val="005A0FE5"/>
    <w:rsid w:val="005A0FEC"/>
    <w:rsid w:val="005A1780"/>
    <w:rsid w:val="005A1FDC"/>
    <w:rsid w:val="005A213E"/>
    <w:rsid w:val="005A26E3"/>
    <w:rsid w:val="005A277A"/>
    <w:rsid w:val="005A288C"/>
    <w:rsid w:val="005A2B6C"/>
    <w:rsid w:val="005A31B8"/>
    <w:rsid w:val="005A43DC"/>
    <w:rsid w:val="005A4579"/>
    <w:rsid w:val="005A4D0D"/>
    <w:rsid w:val="005A5FEB"/>
    <w:rsid w:val="005A7233"/>
    <w:rsid w:val="005B3253"/>
    <w:rsid w:val="005B3903"/>
    <w:rsid w:val="005B3DCA"/>
    <w:rsid w:val="005B5A77"/>
    <w:rsid w:val="005B5B41"/>
    <w:rsid w:val="005B6FF4"/>
    <w:rsid w:val="005B7C02"/>
    <w:rsid w:val="005C0C95"/>
    <w:rsid w:val="005C2D67"/>
    <w:rsid w:val="005C334B"/>
    <w:rsid w:val="005C39C7"/>
    <w:rsid w:val="005C4086"/>
    <w:rsid w:val="005C4101"/>
    <w:rsid w:val="005C5CE2"/>
    <w:rsid w:val="005C6121"/>
    <w:rsid w:val="005C6387"/>
    <w:rsid w:val="005C6CD8"/>
    <w:rsid w:val="005C6E38"/>
    <w:rsid w:val="005C7EB3"/>
    <w:rsid w:val="005D0488"/>
    <w:rsid w:val="005D21FF"/>
    <w:rsid w:val="005D2D8A"/>
    <w:rsid w:val="005D2F95"/>
    <w:rsid w:val="005D3649"/>
    <w:rsid w:val="005D3CCA"/>
    <w:rsid w:val="005D45C6"/>
    <w:rsid w:val="005D5B4B"/>
    <w:rsid w:val="005D5D2F"/>
    <w:rsid w:val="005D71C5"/>
    <w:rsid w:val="005D71EA"/>
    <w:rsid w:val="005D75D9"/>
    <w:rsid w:val="005E07CC"/>
    <w:rsid w:val="005E0D19"/>
    <w:rsid w:val="005E2551"/>
    <w:rsid w:val="005E25D1"/>
    <w:rsid w:val="005E269F"/>
    <w:rsid w:val="005E3688"/>
    <w:rsid w:val="005E38DC"/>
    <w:rsid w:val="005E3F64"/>
    <w:rsid w:val="005E4F86"/>
    <w:rsid w:val="005E7570"/>
    <w:rsid w:val="005E7D06"/>
    <w:rsid w:val="005F35CB"/>
    <w:rsid w:val="005F362C"/>
    <w:rsid w:val="005F4017"/>
    <w:rsid w:val="005F4B55"/>
    <w:rsid w:val="005F4D94"/>
    <w:rsid w:val="005F5779"/>
    <w:rsid w:val="005F5DDE"/>
    <w:rsid w:val="005F5F48"/>
    <w:rsid w:val="005F7299"/>
    <w:rsid w:val="005F795D"/>
    <w:rsid w:val="006004D1"/>
    <w:rsid w:val="00600850"/>
    <w:rsid w:val="00600C28"/>
    <w:rsid w:val="006019E8"/>
    <w:rsid w:val="006021DC"/>
    <w:rsid w:val="00602B8A"/>
    <w:rsid w:val="00602C60"/>
    <w:rsid w:val="006042AF"/>
    <w:rsid w:val="00604714"/>
    <w:rsid w:val="006067A3"/>
    <w:rsid w:val="00606B82"/>
    <w:rsid w:val="006074FE"/>
    <w:rsid w:val="00610388"/>
    <w:rsid w:val="00610B01"/>
    <w:rsid w:val="00611A59"/>
    <w:rsid w:val="00611CE2"/>
    <w:rsid w:val="00612C82"/>
    <w:rsid w:val="00614226"/>
    <w:rsid w:val="00614575"/>
    <w:rsid w:val="00614E75"/>
    <w:rsid w:val="00615E79"/>
    <w:rsid w:val="006176BA"/>
    <w:rsid w:val="00617CC2"/>
    <w:rsid w:val="006201F2"/>
    <w:rsid w:val="00620CC9"/>
    <w:rsid w:val="0062204F"/>
    <w:rsid w:val="00622E6C"/>
    <w:rsid w:val="00622E8E"/>
    <w:rsid w:val="0062382B"/>
    <w:rsid w:val="006241C5"/>
    <w:rsid w:val="006253A9"/>
    <w:rsid w:val="00625C36"/>
    <w:rsid w:val="00625C96"/>
    <w:rsid w:val="00625E44"/>
    <w:rsid w:val="0062648D"/>
    <w:rsid w:val="00626F3E"/>
    <w:rsid w:val="00627B4B"/>
    <w:rsid w:val="0063055E"/>
    <w:rsid w:val="00630BAC"/>
    <w:rsid w:val="006313BF"/>
    <w:rsid w:val="006334FE"/>
    <w:rsid w:val="00633896"/>
    <w:rsid w:val="0063523E"/>
    <w:rsid w:val="006359B7"/>
    <w:rsid w:val="00637597"/>
    <w:rsid w:val="0064085D"/>
    <w:rsid w:val="00640E86"/>
    <w:rsid w:val="00641FC9"/>
    <w:rsid w:val="00642168"/>
    <w:rsid w:val="006427DC"/>
    <w:rsid w:val="00642926"/>
    <w:rsid w:val="0064390C"/>
    <w:rsid w:val="00643A67"/>
    <w:rsid w:val="00643BE9"/>
    <w:rsid w:val="00644113"/>
    <w:rsid w:val="00647BE1"/>
    <w:rsid w:val="00651549"/>
    <w:rsid w:val="00651B01"/>
    <w:rsid w:val="00652E0F"/>
    <w:rsid w:val="006535CC"/>
    <w:rsid w:val="006541EF"/>
    <w:rsid w:val="00654BDC"/>
    <w:rsid w:val="00654EC6"/>
    <w:rsid w:val="00656281"/>
    <w:rsid w:val="00656397"/>
    <w:rsid w:val="00656942"/>
    <w:rsid w:val="006570AE"/>
    <w:rsid w:val="00657C52"/>
    <w:rsid w:val="00661B9C"/>
    <w:rsid w:val="00661EBB"/>
    <w:rsid w:val="00662517"/>
    <w:rsid w:val="00663078"/>
    <w:rsid w:val="0066363D"/>
    <w:rsid w:val="00663D46"/>
    <w:rsid w:val="00663EA5"/>
    <w:rsid w:val="00664ABC"/>
    <w:rsid w:val="00667954"/>
    <w:rsid w:val="00667DF4"/>
    <w:rsid w:val="00667FA6"/>
    <w:rsid w:val="006727C1"/>
    <w:rsid w:val="00674524"/>
    <w:rsid w:val="0067479C"/>
    <w:rsid w:val="0067526E"/>
    <w:rsid w:val="00675883"/>
    <w:rsid w:val="00675D5C"/>
    <w:rsid w:val="006778E3"/>
    <w:rsid w:val="006802D7"/>
    <w:rsid w:val="006808F3"/>
    <w:rsid w:val="0068258A"/>
    <w:rsid w:val="00682953"/>
    <w:rsid w:val="00682A13"/>
    <w:rsid w:val="006837C9"/>
    <w:rsid w:val="00683AAC"/>
    <w:rsid w:val="00684160"/>
    <w:rsid w:val="00684681"/>
    <w:rsid w:val="00685B8E"/>
    <w:rsid w:val="0069228C"/>
    <w:rsid w:val="00692F62"/>
    <w:rsid w:val="00693AE8"/>
    <w:rsid w:val="00693F39"/>
    <w:rsid w:val="00694163"/>
    <w:rsid w:val="006950DD"/>
    <w:rsid w:val="006958D6"/>
    <w:rsid w:val="00695B7B"/>
    <w:rsid w:val="00696A85"/>
    <w:rsid w:val="00697AD6"/>
    <w:rsid w:val="006A2F33"/>
    <w:rsid w:val="006A33F8"/>
    <w:rsid w:val="006A35E3"/>
    <w:rsid w:val="006A4454"/>
    <w:rsid w:val="006A5710"/>
    <w:rsid w:val="006A69E3"/>
    <w:rsid w:val="006B0882"/>
    <w:rsid w:val="006B2C41"/>
    <w:rsid w:val="006B5851"/>
    <w:rsid w:val="006B5F5B"/>
    <w:rsid w:val="006B60E3"/>
    <w:rsid w:val="006B6EB5"/>
    <w:rsid w:val="006B7922"/>
    <w:rsid w:val="006B7ABA"/>
    <w:rsid w:val="006B7D55"/>
    <w:rsid w:val="006C0D5B"/>
    <w:rsid w:val="006C276A"/>
    <w:rsid w:val="006C3828"/>
    <w:rsid w:val="006C505B"/>
    <w:rsid w:val="006C50B5"/>
    <w:rsid w:val="006C52E8"/>
    <w:rsid w:val="006C65CB"/>
    <w:rsid w:val="006C74D9"/>
    <w:rsid w:val="006C7A93"/>
    <w:rsid w:val="006D08BB"/>
    <w:rsid w:val="006D182F"/>
    <w:rsid w:val="006D2926"/>
    <w:rsid w:val="006D4F13"/>
    <w:rsid w:val="006D6C05"/>
    <w:rsid w:val="006D6CF5"/>
    <w:rsid w:val="006D6D29"/>
    <w:rsid w:val="006D6E9A"/>
    <w:rsid w:val="006E075E"/>
    <w:rsid w:val="006E0E22"/>
    <w:rsid w:val="006E114F"/>
    <w:rsid w:val="006E153C"/>
    <w:rsid w:val="006E1A54"/>
    <w:rsid w:val="006E28B5"/>
    <w:rsid w:val="006E3E76"/>
    <w:rsid w:val="006E4375"/>
    <w:rsid w:val="006E4A87"/>
    <w:rsid w:val="006E5700"/>
    <w:rsid w:val="006E5D55"/>
    <w:rsid w:val="006E6309"/>
    <w:rsid w:val="006E6B24"/>
    <w:rsid w:val="006F10A6"/>
    <w:rsid w:val="006F1E69"/>
    <w:rsid w:val="006F32C8"/>
    <w:rsid w:val="006F3A4D"/>
    <w:rsid w:val="006F5E4E"/>
    <w:rsid w:val="006F6ADE"/>
    <w:rsid w:val="006F73E2"/>
    <w:rsid w:val="006F7CF4"/>
    <w:rsid w:val="007014E7"/>
    <w:rsid w:val="007032B3"/>
    <w:rsid w:val="0070428C"/>
    <w:rsid w:val="00704B1D"/>
    <w:rsid w:val="0070521C"/>
    <w:rsid w:val="007061E8"/>
    <w:rsid w:val="00706A39"/>
    <w:rsid w:val="007072B9"/>
    <w:rsid w:val="00707A70"/>
    <w:rsid w:val="00707EB8"/>
    <w:rsid w:val="007105C9"/>
    <w:rsid w:val="0071152B"/>
    <w:rsid w:val="00711A78"/>
    <w:rsid w:val="0071292F"/>
    <w:rsid w:val="00712BD3"/>
    <w:rsid w:val="00713A8C"/>
    <w:rsid w:val="00713F57"/>
    <w:rsid w:val="00714C69"/>
    <w:rsid w:val="0071518A"/>
    <w:rsid w:val="0071599D"/>
    <w:rsid w:val="0071634D"/>
    <w:rsid w:val="0071647B"/>
    <w:rsid w:val="007173C0"/>
    <w:rsid w:val="00717BC5"/>
    <w:rsid w:val="0072019E"/>
    <w:rsid w:val="00721899"/>
    <w:rsid w:val="0072194E"/>
    <w:rsid w:val="00722675"/>
    <w:rsid w:val="007229DF"/>
    <w:rsid w:val="00726382"/>
    <w:rsid w:val="00727386"/>
    <w:rsid w:val="00727A6B"/>
    <w:rsid w:val="0073062B"/>
    <w:rsid w:val="0073178E"/>
    <w:rsid w:val="007321B8"/>
    <w:rsid w:val="0073229C"/>
    <w:rsid w:val="00732B33"/>
    <w:rsid w:val="00732B48"/>
    <w:rsid w:val="00732DFE"/>
    <w:rsid w:val="00734254"/>
    <w:rsid w:val="00735354"/>
    <w:rsid w:val="00736CB8"/>
    <w:rsid w:val="00741116"/>
    <w:rsid w:val="007414AB"/>
    <w:rsid w:val="00741B3E"/>
    <w:rsid w:val="007422FE"/>
    <w:rsid w:val="007426E5"/>
    <w:rsid w:val="00744853"/>
    <w:rsid w:val="00745120"/>
    <w:rsid w:val="00745207"/>
    <w:rsid w:val="00745BDF"/>
    <w:rsid w:val="00746377"/>
    <w:rsid w:val="007464DC"/>
    <w:rsid w:val="007465EA"/>
    <w:rsid w:val="00751871"/>
    <w:rsid w:val="00751EDE"/>
    <w:rsid w:val="00751F88"/>
    <w:rsid w:val="007532A2"/>
    <w:rsid w:val="0075459D"/>
    <w:rsid w:val="007557D6"/>
    <w:rsid w:val="00755CB5"/>
    <w:rsid w:val="0075781C"/>
    <w:rsid w:val="007601F2"/>
    <w:rsid w:val="007603D7"/>
    <w:rsid w:val="00760607"/>
    <w:rsid w:val="007621B2"/>
    <w:rsid w:val="00764B80"/>
    <w:rsid w:val="00765842"/>
    <w:rsid w:val="00765E60"/>
    <w:rsid w:val="0076741C"/>
    <w:rsid w:val="00767F3E"/>
    <w:rsid w:val="00770CF9"/>
    <w:rsid w:val="007711B2"/>
    <w:rsid w:val="007713F4"/>
    <w:rsid w:val="00773FD0"/>
    <w:rsid w:val="00774E6E"/>
    <w:rsid w:val="007756FF"/>
    <w:rsid w:val="00775806"/>
    <w:rsid w:val="00775A17"/>
    <w:rsid w:val="00776FE8"/>
    <w:rsid w:val="0077789E"/>
    <w:rsid w:val="00777957"/>
    <w:rsid w:val="0078146D"/>
    <w:rsid w:val="00783842"/>
    <w:rsid w:val="00783B6C"/>
    <w:rsid w:val="00783F36"/>
    <w:rsid w:val="00784CF2"/>
    <w:rsid w:val="00784DC3"/>
    <w:rsid w:val="0078560E"/>
    <w:rsid w:val="00787D39"/>
    <w:rsid w:val="00787F8B"/>
    <w:rsid w:val="00790B21"/>
    <w:rsid w:val="00791469"/>
    <w:rsid w:val="00791A85"/>
    <w:rsid w:val="00791BD9"/>
    <w:rsid w:val="007934A0"/>
    <w:rsid w:val="00793A74"/>
    <w:rsid w:val="00793AB4"/>
    <w:rsid w:val="00794361"/>
    <w:rsid w:val="00794BD5"/>
    <w:rsid w:val="00794CE1"/>
    <w:rsid w:val="00794DE9"/>
    <w:rsid w:val="0079531D"/>
    <w:rsid w:val="00796B9E"/>
    <w:rsid w:val="00796C13"/>
    <w:rsid w:val="007A034D"/>
    <w:rsid w:val="007A1C04"/>
    <w:rsid w:val="007A3B43"/>
    <w:rsid w:val="007A4101"/>
    <w:rsid w:val="007A4411"/>
    <w:rsid w:val="007A4BD3"/>
    <w:rsid w:val="007A4F8B"/>
    <w:rsid w:val="007A6E9A"/>
    <w:rsid w:val="007A76A7"/>
    <w:rsid w:val="007A7C89"/>
    <w:rsid w:val="007B0574"/>
    <w:rsid w:val="007B1574"/>
    <w:rsid w:val="007B1BC7"/>
    <w:rsid w:val="007B1DA1"/>
    <w:rsid w:val="007B4CE0"/>
    <w:rsid w:val="007B58AD"/>
    <w:rsid w:val="007B66D9"/>
    <w:rsid w:val="007B6B29"/>
    <w:rsid w:val="007B7ECD"/>
    <w:rsid w:val="007C057F"/>
    <w:rsid w:val="007C111D"/>
    <w:rsid w:val="007C2D12"/>
    <w:rsid w:val="007C33D1"/>
    <w:rsid w:val="007C355B"/>
    <w:rsid w:val="007C3E6A"/>
    <w:rsid w:val="007C543B"/>
    <w:rsid w:val="007C60BE"/>
    <w:rsid w:val="007C64B4"/>
    <w:rsid w:val="007C6A3A"/>
    <w:rsid w:val="007C7F12"/>
    <w:rsid w:val="007D084D"/>
    <w:rsid w:val="007D0D29"/>
    <w:rsid w:val="007D1637"/>
    <w:rsid w:val="007D24A8"/>
    <w:rsid w:val="007D29A4"/>
    <w:rsid w:val="007D30DC"/>
    <w:rsid w:val="007D3450"/>
    <w:rsid w:val="007D6CAE"/>
    <w:rsid w:val="007D7044"/>
    <w:rsid w:val="007D751A"/>
    <w:rsid w:val="007D7C79"/>
    <w:rsid w:val="007E01F1"/>
    <w:rsid w:val="007E2660"/>
    <w:rsid w:val="007E28DA"/>
    <w:rsid w:val="007E2938"/>
    <w:rsid w:val="007E3561"/>
    <w:rsid w:val="007E50C7"/>
    <w:rsid w:val="007E57CC"/>
    <w:rsid w:val="007E5E0A"/>
    <w:rsid w:val="007E7187"/>
    <w:rsid w:val="007F1064"/>
    <w:rsid w:val="007F10FC"/>
    <w:rsid w:val="007F1942"/>
    <w:rsid w:val="007F1C23"/>
    <w:rsid w:val="007F1E2E"/>
    <w:rsid w:val="007F2070"/>
    <w:rsid w:val="007F229B"/>
    <w:rsid w:val="007F23C1"/>
    <w:rsid w:val="007F307E"/>
    <w:rsid w:val="007F3589"/>
    <w:rsid w:val="007F3AFA"/>
    <w:rsid w:val="007F4816"/>
    <w:rsid w:val="007F4E98"/>
    <w:rsid w:val="007F4EE8"/>
    <w:rsid w:val="007F5BB7"/>
    <w:rsid w:val="007F6C20"/>
    <w:rsid w:val="007F6EF9"/>
    <w:rsid w:val="007F7308"/>
    <w:rsid w:val="0080288E"/>
    <w:rsid w:val="008039E5"/>
    <w:rsid w:val="008041AD"/>
    <w:rsid w:val="00804A88"/>
    <w:rsid w:val="008062EC"/>
    <w:rsid w:val="00806946"/>
    <w:rsid w:val="00810488"/>
    <w:rsid w:val="008108CA"/>
    <w:rsid w:val="008113DE"/>
    <w:rsid w:val="0081189E"/>
    <w:rsid w:val="008125FC"/>
    <w:rsid w:val="00812E31"/>
    <w:rsid w:val="00813F67"/>
    <w:rsid w:val="008146FD"/>
    <w:rsid w:val="0081499D"/>
    <w:rsid w:val="00814CF0"/>
    <w:rsid w:val="00815009"/>
    <w:rsid w:val="00815C98"/>
    <w:rsid w:val="008168AC"/>
    <w:rsid w:val="0081695D"/>
    <w:rsid w:val="008171A6"/>
    <w:rsid w:val="008205D8"/>
    <w:rsid w:val="00820E89"/>
    <w:rsid w:val="00821139"/>
    <w:rsid w:val="00821629"/>
    <w:rsid w:val="008216ED"/>
    <w:rsid w:val="008218AD"/>
    <w:rsid w:val="00823A2F"/>
    <w:rsid w:val="00824EC7"/>
    <w:rsid w:val="00825261"/>
    <w:rsid w:val="008255F3"/>
    <w:rsid w:val="008268DB"/>
    <w:rsid w:val="00826C2A"/>
    <w:rsid w:val="0082714D"/>
    <w:rsid w:val="00830429"/>
    <w:rsid w:val="00830784"/>
    <w:rsid w:val="00830ADD"/>
    <w:rsid w:val="00831C9B"/>
    <w:rsid w:val="00832C4A"/>
    <w:rsid w:val="00832D64"/>
    <w:rsid w:val="008343A9"/>
    <w:rsid w:val="00834545"/>
    <w:rsid w:val="0083599D"/>
    <w:rsid w:val="00837BDA"/>
    <w:rsid w:val="00837C2D"/>
    <w:rsid w:val="008401C1"/>
    <w:rsid w:val="008405C7"/>
    <w:rsid w:val="0084128F"/>
    <w:rsid w:val="00843476"/>
    <w:rsid w:val="0084352D"/>
    <w:rsid w:val="0084439F"/>
    <w:rsid w:val="0084469D"/>
    <w:rsid w:val="00844948"/>
    <w:rsid w:val="00845798"/>
    <w:rsid w:val="008458F9"/>
    <w:rsid w:val="008460AF"/>
    <w:rsid w:val="008469F0"/>
    <w:rsid w:val="00847CF5"/>
    <w:rsid w:val="008508E7"/>
    <w:rsid w:val="00850E10"/>
    <w:rsid w:val="00851062"/>
    <w:rsid w:val="0085167B"/>
    <w:rsid w:val="0085270C"/>
    <w:rsid w:val="00852FA1"/>
    <w:rsid w:val="00854F12"/>
    <w:rsid w:val="00855D8B"/>
    <w:rsid w:val="0085685B"/>
    <w:rsid w:val="008569DC"/>
    <w:rsid w:val="00857CE3"/>
    <w:rsid w:val="0086035C"/>
    <w:rsid w:val="00861936"/>
    <w:rsid w:val="00861FD2"/>
    <w:rsid w:val="008635A2"/>
    <w:rsid w:val="00863F95"/>
    <w:rsid w:val="0086446F"/>
    <w:rsid w:val="00864807"/>
    <w:rsid w:val="008649C9"/>
    <w:rsid w:val="00865F3B"/>
    <w:rsid w:val="00866D10"/>
    <w:rsid w:val="008670B3"/>
    <w:rsid w:val="00867446"/>
    <w:rsid w:val="0087033C"/>
    <w:rsid w:val="00870795"/>
    <w:rsid w:val="00872CBD"/>
    <w:rsid w:val="00873274"/>
    <w:rsid w:val="00875D2F"/>
    <w:rsid w:val="008803A0"/>
    <w:rsid w:val="00880946"/>
    <w:rsid w:val="00881245"/>
    <w:rsid w:val="00881258"/>
    <w:rsid w:val="008816B2"/>
    <w:rsid w:val="008830FF"/>
    <w:rsid w:val="008836B0"/>
    <w:rsid w:val="00884843"/>
    <w:rsid w:val="00884866"/>
    <w:rsid w:val="00884A4D"/>
    <w:rsid w:val="00884FC7"/>
    <w:rsid w:val="008862CE"/>
    <w:rsid w:val="008903CB"/>
    <w:rsid w:val="00890B96"/>
    <w:rsid w:val="00891615"/>
    <w:rsid w:val="00893E5D"/>
    <w:rsid w:val="008942A0"/>
    <w:rsid w:val="00894981"/>
    <w:rsid w:val="00895FF7"/>
    <w:rsid w:val="00896236"/>
    <w:rsid w:val="0089720F"/>
    <w:rsid w:val="00897DDD"/>
    <w:rsid w:val="008A03EF"/>
    <w:rsid w:val="008A0951"/>
    <w:rsid w:val="008A11C7"/>
    <w:rsid w:val="008A1398"/>
    <w:rsid w:val="008A165A"/>
    <w:rsid w:val="008A22ED"/>
    <w:rsid w:val="008A231E"/>
    <w:rsid w:val="008A2FD4"/>
    <w:rsid w:val="008A37CC"/>
    <w:rsid w:val="008A402D"/>
    <w:rsid w:val="008A4B55"/>
    <w:rsid w:val="008A4B8B"/>
    <w:rsid w:val="008A5210"/>
    <w:rsid w:val="008A537F"/>
    <w:rsid w:val="008A573D"/>
    <w:rsid w:val="008A58CE"/>
    <w:rsid w:val="008A5F02"/>
    <w:rsid w:val="008A6048"/>
    <w:rsid w:val="008A6823"/>
    <w:rsid w:val="008A6BF5"/>
    <w:rsid w:val="008A71C0"/>
    <w:rsid w:val="008A7358"/>
    <w:rsid w:val="008A76CB"/>
    <w:rsid w:val="008A7AA6"/>
    <w:rsid w:val="008B0B27"/>
    <w:rsid w:val="008B0F7F"/>
    <w:rsid w:val="008B14E6"/>
    <w:rsid w:val="008B1F72"/>
    <w:rsid w:val="008B37F2"/>
    <w:rsid w:val="008B39B4"/>
    <w:rsid w:val="008B3C90"/>
    <w:rsid w:val="008B3F71"/>
    <w:rsid w:val="008B459B"/>
    <w:rsid w:val="008B50D4"/>
    <w:rsid w:val="008B5334"/>
    <w:rsid w:val="008B59BD"/>
    <w:rsid w:val="008B6032"/>
    <w:rsid w:val="008B7498"/>
    <w:rsid w:val="008C0863"/>
    <w:rsid w:val="008C13EA"/>
    <w:rsid w:val="008C149E"/>
    <w:rsid w:val="008C1950"/>
    <w:rsid w:val="008C302D"/>
    <w:rsid w:val="008C31C9"/>
    <w:rsid w:val="008C38E4"/>
    <w:rsid w:val="008C4856"/>
    <w:rsid w:val="008C5DD4"/>
    <w:rsid w:val="008C7CA5"/>
    <w:rsid w:val="008D08BA"/>
    <w:rsid w:val="008D0D10"/>
    <w:rsid w:val="008D1058"/>
    <w:rsid w:val="008D115C"/>
    <w:rsid w:val="008D12A3"/>
    <w:rsid w:val="008D20BA"/>
    <w:rsid w:val="008D3110"/>
    <w:rsid w:val="008D3408"/>
    <w:rsid w:val="008D3486"/>
    <w:rsid w:val="008D44FD"/>
    <w:rsid w:val="008D4FCB"/>
    <w:rsid w:val="008D58C5"/>
    <w:rsid w:val="008D5B5F"/>
    <w:rsid w:val="008D5FA6"/>
    <w:rsid w:val="008D65F3"/>
    <w:rsid w:val="008D7B22"/>
    <w:rsid w:val="008D7BB2"/>
    <w:rsid w:val="008E092F"/>
    <w:rsid w:val="008E18E8"/>
    <w:rsid w:val="008E21CF"/>
    <w:rsid w:val="008E2397"/>
    <w:rsid w:val="008E2B69"/>
    <w:rsid w:val="008E37D3"/>
    <w:rsid w:val="008E5AC8"/>
    <w:rsid w:val="008E6846"/>
    <w:rsid w:val="008E6A48"/>
    <w:rsid w:val="008E7806"/>
    <w:rsid w:val="008F0D49"/>
    <w:rsid w:val="008F1B66"/>
    <w:rsid w:val="008F26FE"/>
    <w:rsid w:val="008F3162"/>
    <w:rsid w:val="008F33ED"/>
    <w:rsid w:val="008F4E2C"/>
    <w:rsid w:val="008F5484"/>
    <w:rsid w:val="008F595C"/>
    <w:rsid w:val="008F67D3"/>
    <w:rsid w:val="008F6B31"/>
    <w:rsid w:val="008F6C3D"/>
    <w:rsid w:val="008F70E8"/>
    <w:rsid w:val="009011E3"/>
    <w:rsid w:val="00901978"/>
    <w:rsid w:val="00902376"/>
    <w:rsid w:val="00902B7A"/>
    <w:rsid w:val="00903C30"/>
    <w:rsid w:val="009047DF"/>
    <w:rsid w:val="009065E3"/>
    <w:rsid w:val="0090799B"/>
    <w:rsid w:val="0091024A"/>
    <w:rsid w:val="00910D75"/>
    <w:rsid w:val="00911236"/>
    <w:rsid w:val="009120B9"/>
    <w:rsid w:val="00913869"/>
    <w:rsid w:val="00916D90"/>
    <w:rsid w:val="009171A8"/>
    <w:rsid w:val="00917223"/>
    <w:rsid w:val="00917F0E"/>
    <w:rsid w:val="009207CF"/>
    <w:rsid w:val="0092092C"/>
    <w:rsid w:val="00920A90"/>
    <w:rsid w:val="00921A99"/>
    <w:rsid w:val="00921AF1"/>
    <w:rsid w:val="00923356"/>
    <w:rsid w:val="009233C2"/>
    <w:rsid w:val="00924752"/>
    <w:rsid w:val="00925D5D"/>
    <w:rsid w:val="00925EA2"/>
    <w:rsid w:val="0092696E"/>
    <w:rsid w:val="00926D7A"/>
    <w:rsid w:val="00926E8F"/>
    <w:rsid w:val="00926EEC"/>
    <w:rsid w:val="0093061A"/>
    <w:rsid w:val="00930A7A"/>
    <w:rsid w:val="0093246D"/>
    <w:rsid w:val="00932A88"/>
    <w:rsid w:val="009336DC"/>
    <w:rsid w:val="009347E6"/>
    <w:rsid w:val="00934CD9"/>
    <w:rsid w:val="00934E46"/>
    <w:rsid w:val="009354DC"/>
    <w:rsid w:val="0093564F"/>
    <w:rsid w:val="0094068D"/>
    <w:rsid w:val="00940870"/>
    <w:rsid w:val="00940DC9"/>
    <w:rsid w:val="00941975"/>
    <w:rsid w:val="00942F81"/>
    <w:rsid w:val="0094338D"/>
    <w:rsid w:val="00943DCF"/>
    <w:rsid w:val="00944165"/>
    <w:rsid w:val="00944548"/>
    <w:rsid w:val="00944B9C"/>
    <w:rsid w:val="009458EC"/>
    <w:rsid w:val="0094593F"/>
    <w:rsid w:val="009464C3"/>
    <w:rsid w:val="00946A4D"/>
    <w:rsid w:val="00950140"/>
    <w:rsid w:val="009505FB"/>
    <w:rsid w:val="00951110"/>
    <w:rsid w:val="00953A30"/>
    <w:rsid w:val="00953BE9"/>
    <w:rsid w:val="00955484"/>
    <w:rsid w:val="00955D4E"/>
    <w:rsid w:val="00955F26"/>
    <w:rsid w:val="00957017"/>
    <w:rsid w:val="009579B9"/>
    <w:rsid w:val="00960BB7"/>
    <w:rsid w:val="00961105"/>
    <w:rsid w:val="00961420"/>
    <w:rsid w:val="00962B6C"/>
    <w:rsid w:val="0096404D"/>
    <w:rsid w:val="00964308"/>
    <w:rsid w:val="009649D4"/>
    <w:rsid w:val="00964B23"/>
    <w:rsid w:val="00964F85"/>
    <w:rsid w:val="009656D3"/>
    <w:rsid w:val="00966D3F"/>
    <w:rsid w:val="00966F54"/>
    <w:rsid w:val="0096759C"/>
    <w:rsid w:val="00967B69"/>
    <w:rsid w:val="009707EA"/>
    <w:rsid w:val="00971255"/>
    <w:rsid w:val="009714B8"/>
    <w:rsid w:val="00972987"/>
    <w:rsid w:val="00972C49"/>
    <w:rsid w:val="00973040"/>
    <w:rsid w:val="00973372"/>
    <w:rsid w:val="00973DAF"/>
    <w:rsid w:val="00975326"/>
    <w:rsid w:val="009767EC"/>
    <w:rsid w:val="00976BCF"/>
    <w:rsid w:val="00980F4C"/>
    <w:rsid w:val="00981081"/>
    <w:rsid w:val="009828AE"/>
    <w:rsid w:val="0098363A"/>
    <w:rsid w:val="00984652"/>
    <w:rsid w:val="00984801"/>
    <w:rsid w:val="00984C64"/>
    <w:rsid w:val="00985C7C"/>
    <w:rsid w:val="00986B03"/>
    <w:rsid w:val="00986F57"/>
    <w:rsid w:val="009872AC"/>
    <w:rsid w:val="00990E5D"/>
    <w:rsid w:val="0099128C"/>
    <w:rsid w:val="00991659"/>
    <w:rsid w:val="00991F3C"/>
    <w:rsid w:val="0099371C"/>
    <w:rsid w:val="00993C2B"/>
    <w:rsid w:val="0099421B"/>
    <w:rsid w:val="00994972"/>
    <w:rsid w:val="009953B8"/>
    <w:rsid w:val="0099592D"/>
    <w:rsid w:val="0099599B"/>
    <w:rsid w:val="00996AAE"/>
    <w:rsid w:val="00997801"/>
    <w:rsid w:val="009A04E1"/>
    <w:rsid w:val="009A28CA"/>
    <w:rsid w:val="009A29FB"/>
    <w:rsid w:val="009A317A"/>
    <w:rsid w:val="009A3CE1"/>
    <w:rsid w:val="009A4432"/>
    <w:rsid w:val="009A468E"/>
    <w:rsid w:val="009A59E9"/>
    <w:rsid w:val="009A7195"/>
    <w:rsid w:val="009B2171"/>
    <w:rsid w:val="009B3054"/>
    <w:rsid w:val="009B38F7"/>
    <w:rsid w:val="009B4F96"/>
    <w:rsid w:val="009B5589"/>
    <w:rsid w:val="009B5AE0"/>
    <w:rsid w:val="009B6907"/>
    <w:rsid w:val="009B6AFA"/>
    <w:rsid w:val="009B6D3A"/>
    <w:rsid w:val="009C22E5"/>
    <w:rsid w:val="009C254D"/>
    <w:rsid w:val="009C3A6A"/>
    <w:rsid w:val="009C3EAC"/>
    <w:rsid w:val="009C50AD"/>
    <w:rsid w:val="009C512E"/>
    <w:rsid w:val="009C57B5"/>
    <w:rsid w:val="009C58EE"/>
    <w:rsid w:val="009C6243"/>
    <w:rsid w:val="009C75B9"/>
    <w:rsid w:val="009D10C5"/>
    <w:rsid w:val="009D2569"/>
    <w:rsid w:val="009D2E41"/>
    <w:rsid w:val="009D4529"/>
    <w:rsid w:val="009D6438"/>
    <w:rsid w:val="009D6C0E"/>
    <w:rsid w:val="009D7671"/>
    <w:rsid w:val="009E05DA"/>
    <w:rsid w:val="009E157B"/>
    <w:rsid w:val="009E160E"/>
    <w:rsid w:val="009E20E9"/>
    <w:rsid w:val="009E2141"/>
    <w:rsid w:val="009E2257"/>
    <w:rsid w:val="009E231B"/>
    <w:rsid w:val="009E2BE8"/>
    <w:rsid w:val="009E35BF"/>
    <w:rsid w:val="009E532F"/>
    <w:rsid w:val="009E5C77"/>
    <w:rsid w:val="009E5C92"/>
    <w:rsid w:val="009E62BE"/>
    <w:rsid w:val="009E667E"/>
    <w:rsid w:val="009E66D1"/>
    <w:rsid w:val="009E68A0"/>
    <w:rsid w:val="009F1650"/>
    <w:rsid w:val="009F196D"/>
    <w:rsid w:val="009F1A83"/>
    <w:rsid w:val="009F3655"/>
    <w:rsid w:val="009F3BB9"/>
    <w:rsid w:val="009F52AC"/>
    <w:rsid w:val="009F5715"/>
    <w:rsid w:val="009F5F0B"/>
    <w:rsid w:val="009F6DAE"/>
    <w:rsid w:val="009F7490"/>
    <w:rsid w:val="009F7FDA"/>
    <w:rsid w:val="00A008BF"/>
    <w:rsid w:val="00A01185"/>
    <w:rsid w:val="00A0172F"/>
    <w:rsid w:val="00A017DD"/>
    <w:rsid w:val="00A0189D"/>
    <w:rsid w:val="00A01F62"/>
    <w:rsid w:val="00A02083"/>
    <w:rsid w:val="00A03982"/>
    <w:rsid w:val="00A0403A"/>
    <w:rsid w:val="00A04DD6"/>
    <w:rsid w:val="00A065BD"/>
    <w:rsid w:val="00A06633"/>
    <w:rsid w:val="00A11753"/>
    <w:rsid w:val="00A12331"/>
    <w:rsid w:val="00A12DAD"/>
    <w:rsid w:val="00A139E6"/>
    <w:rsid w:val="00A1493A"/>
    <w:rsid w:val="00A2119C"/>
    <w:rsid w:val="00A219AD"/>
    <w:rsid w:val="00A21B2D"/>
    <w:rsid w:val="00A21F46"/>
    <w:rsid w:val="00A22227"/>
    <w:rsid w:val="00A23105"/>
    <w:rsid w:val="00A234FA"/>
    <w:rsid w:val="00A23AD7"/>
    <w:rsid w:val="00A2401B"/>
    <w:rsid w:val="00A241E3"/>
    <w:rsid w:val="00A242F0"/>
    <w:rsid w:val="00A259F5"/>
    <w:rsid w:val="00A27B30"/>
    <w:rsid w:val="00A27DBF"/>
    <w:rsid w:val="00A3123B"/>
    <w:rsid w:val="00A32373"/>
    <w:rsid w:val="00A325FF"/>
    <w:rsid w:val="00A32D40"/>
    <w:rsid w:val="00A34308"/>
    <w:rsid w:val="00A3453C"/>
    <w:rsid w:val="00A34868"/>
    <w:rsid w:val="00A3490C"/>
    <w:rsid w:val="00A349E7"/>
    <w:rsid w:val="00A357EA"/>
    <w:rsid w:val="00A3671D"/>
    <w:rsid w:val="00A3708A"/>
    <w:rsid w:val="00A4022E"/>
    <w:rsid w:val="00A40656"/>
    <w:rsid w:val="00A41157"/>
    <w:rsid w:val="00A4177B"/>
    <w:rsid w:val="00A4193D"/>
    <w:rsid w:val="00A419F2"/>
    <w:rsid w:val="00A41D1B"/>
    <w:rsid w:val="00A42F24"/>
    <w:rsid w:val="00A43200"/>
    <w:rsid w:val="00A43372"/>
    <w:rsid w:val="00A44089"/>
    <w:rsid w:val="00A4447D"/>
    <w:rsid w:val="00A4488A"/>
    <w:rsid w:val="00A44F8B"/>
    <w:rsid w:val="00A45DB6"/>
    <w:rsid w:val="00A46446"/>
    <w:rsid w:val="00A4687E"/>
    <w:rsid w:val="00A46A88"/>
    <w:rsid w:val="00A47A27"/>
    <w:rsid w:val="00A47DB7"/>
    <w:rsid w:val="00A5074D"/>
    <w:rsid w:val="00A5075A"/>
    <w:rsid w:val="00A51F11"/>
    <w:rsid w:val="00A52815"/>
    <w:rsid w:val="00A52AA3"/>
    <w:rsid w:val="00A53775"/>
    <w:rsid w:val="00A53F4A"/>
    <w:rsid w:val="00A54C3D"/>
    <w:rsid w:val="00A5578A"/>
    <w:rsid w:val="00A562C3"/>
    <w:rsid w:val="00A5756A"/>
    <w:rsid w:val="00A577F9"/>
    <w:rsid w:val="00A57D72"/>
    <w:rsid w:val="00A60039"/>
    <w:rsid w:val="00A61AFE"/>
    <w:rsid w:val="00A629FE"/>
    <w:rsid w:val="00A62CF7"/>
    <w:rsid w:val="00A6494B"/>
    <w:rsid w:val="00A65A96"/>
    <w:rsid w:val="00A66154"/>
    <w:rsid w:val="00A670FB"/>
    <w:rsid w:val="00A67468"/>
    <w:rsid w:val="00A67EC9"/>
    <w:rsid w:val="00A70046"/>
    <w:rsid w:val="00A7047F"/>
    <w:rsid w:val="00A71BD6"/>
    <w:rsid w:val="00A72502"/>
    <w:rsid w:val="00A7316D"/>
    <w:rsid w:val="00A73356"/>
    <w:rsid w:val="00A73E93"/>
    <w:rsid w:val="00A76581"/>
    <w:rsid w:val="00A76BC6"/>
    <w:rsid w:val="00A81168"/>
    <w:rsid w:val="00A8144F"/>
    <w:rsid w:val="00A8341A"/>
    <w:rsid w:val="00A8390F"/>
    <w:rsid w:val="00A85AF5"/>
    <w:rsid w:val="00A90970"/>
    <w:rsid w:val="00A90BEB"/>
    <w:rsid w:val="00A92FA2"/>
    <w:rsid w:val="00A93B79"/>
    <w:rsid w:val="00A9419F"/>
    <w:rsid w:val="00A94954"/>
    <w:rsid w:val="00A94AF2"/>
    <w:rsid w:val="00A94D76"/>
    <w:rsid w:val="00A95041"/>
    <w:rsid w:val="00A95567"/>
    <w:rsid w:val="00A9735C"/>
    <w:rsid w:val="00A97F41"/>
    <w:rsid w:val="00AA0272"/>
    <w:rsid w:val="00AA0473"/>
    <w:rsid w:val="00AA123E"/>
    <w:rsid w:val="00AA145A"/>
    <w:rsid w:val="00AA188F"/>
    <w:rsid w:val="00AA2163"/>
    <w:rsid w:val="00AA2EEE"/>
    <w:rsid w:val="00AA49F5"/>
    <w:rsid w:val="00AA4E1F"/>
    <w:rsid w:val="00AA606D"/>
    <w:rsid w:val="00AA6563"/>
    <w:rsid w:val="00AA6567"/>
    <w:rsid w:val="00AA66B5"/>
    <w:rsid w:val="00AA742D"/>
    <w:rsid w:val="00AA79F4"/>
    <w:rsid w:val="00AA7BD2"/>
    <w:rsid w:val="00AB072C"/>
    <w:rsid w:val="00AB155F"/>
    <w:rsid w:val="00AB2814"/>
    <w:rsid w:val="00AB308B"/>
    <w:rsid w:val="00AB4A5D"/>
    <w:rsid w:val="00AB4BD3"/>
    <w:rsid w:val="00AB5097"/>
    <w:rsid w:val="00AB655F"/>
    <w:rsid w:val="00AB7DEA"/>
    <w:rsid w:val="00AB7EA3"/>
    <w:rsid w:val="00AC0565"/>
    <w:rsid w:val="00AC21A9"/>
    <w:rsid w:val="00AC295C"/>
    <w:rsid w:val="00AC3257"/>
    <w:rsid w:val="00AC6141"/>
    <w:rsid w:val="00AD1813"/>
    <w:rsid w:val="00AD1F5D"/>
    <w:rsid w:val="00AD283A"/>
    <w:rsid w:val="00AD28B3"/>
    <w:rsid w:val="00AD2D8F"/>
    <w:rsid w:val="00AD3057"/>
    <w:rsid w:val="00AD34C0"/>
    <w:rsid w:val="00AD382F"/>
    <w:rsid w:val="00AD4D19"/>
    <w:rsid w:val="00AD593E"/>
    <w:rsid w:val="00AD6B9F"/>
    <w:rsid w:val="00AD7136"/>
    <w:rsid w:val="00AE14F9"/>
    <w:rsid w:val="00AE1607"/>
    <w:rsid w:val="00AE253E"/>
    <w:rsid w:val="00AE2960"/>
    <w:rsid w:val="00AE30EB"/>
    <w:rsid w:val="00AE43F6"/>
    <w:rsid w:val="00AE5F90"/>
    <w:rsid w:val="00AE75BD"/>
    <w:rsid w:val="00AE7F49"/>
    <w:rsid w:val="00AF258F"/>
    <w:rsid w:val="00AF2C99"/>
    <w:rsid w:val="00AF2EB4"/>
    <w:rsid w:val="00AF3334"/>
    <w:rsid w:val="00AF4BE5"/>
    <w:rsid w:val="00AF573B"/>
    <w:rsid w:val="00AF6F29"/>
    <w:rsid w:val="00AF74F5"/>
    <w:rsid w:val="00B00D0A"/>
    <w:rsid w:val="00B04C96"/>
    <w:rsid w:val="00B062DA"/>
    <w:rsid w:val="00B06F33"/>
    <w:rsid w:val="00B10095"/>
    <w:rsid w:val="00B10DB7"/>
    <w:rsid w:val="00B11FD2"/>
    <w:rsid w:val="00B1212D"/>
    <w:rsid w:val="00B1261A"/>
    <w:rsid w:val="00B126CA"/>
    <w:rsid w:val="00B1347F"/>
    <w:rsid w:val="00B14543"/>
    <w:rsid w:val="00B1505D"/>
    <w:rsid w:val="00B15E5D"/>
    <w:rsid w:val="00B17FFA"/>
    <w:rsid w:val="00B207BA"/>
    <w:rsid w:val="00B20BCF"/>
    <w:rsid w:val="00B21734"/>
    <w:rsid w:val="00B219F0"/>
    <w:rsid w:val="00B22FA0"/>
    <w:rsid w:val="00B250A2"/>
    <w:rsid w:val="00B2564E"/>
    <w:rsid w:val="00B2608F"/>
    <w:rsid w:val="00B26D24"/>
    <w:rsid w:val="00B26D86"/>
    <w:rsid w:val="00B27A68"/>
    <w:rsid w:val="00B3001B"/>
    <w:rsid w:val="00B31CA3"/>
    <w:rsid w:val="00B31E63"/>
    <w:rsid w:val="00B31FC9"/>
    <w:rsid w:val="00B3237D"/>
    <w:rsid w:val="00B332F7"/>
    <w:rsid w:val="00B3493D"/>
    <w:rsid w:val="00B3560E"/>
    <w:rsid w:val="00B35AFE"/>
    <w:rsid w:val="00B35CA2"/>
    <w:rsid w:val="00B35F7B"/>
    <w:rsid w:val="00B3662D"/>
    <w:rsid w:val="00B37062"/>
    <w:rsid w:val="00B4030E"/>
    <w:rsid w:val="00B40502"/>
    <w:rsid w:val="00B4249E"/>
    <w:rsid w:val="00B427FC"/>
    <w:rsid w:val="00B42CE2"/>
    <w:rsid w:val="00B433B9"/>
    <w:rsid w:val="00B436D5"/>
    <w:rsid w:val="00B43848"/>
    <w:rsid w:val="00B43EC0"/>
    <w:rsid w:val="00B44004"/>
    <w:rsid w:val="00B44F2F"/>
    <w:rsid w:val="00B46348"/>
    <w:rsid w:val="00B51143"/>
    <w:rsid w:val="00B52A5D"/>
    <w:rsid w:val="00B5387F"/>
    <w:rsid w:val="00B53CEC"/>
    <w:rsid w:val="00B54787"/>
    <w:rsid w:val="00B55197"/>
    <w:rsid w:val="00B55C28"/>
    <w:rsid w:val="00B5733E"/>
    <w:rsid w:val="00B601AC"/>
    <w:rsid w:val="00B6078E"/>
    <w:rsid w:val="00B60BCA"/>
    <w:rsid w:val="00B60C84"/>
    <w:rsid w:val="00B62925"/>
    <w:rsid w:val="00B66A1C"/>
    <w:rsid w:val="00B67922"/>
    <w:rsid w:val="00B67B64"/>
    <w:rsid w:val="00B67DF9"/>
    <w:rsid w:val="00B704FB"/>
    <w:rsid w:val="00B715DF"/>
    <w:rsid w:val="00B71B4F"/>
    <w:rsid w:val="00B71B51"/>
    <w:rsid w:val="00B720E6"/>
    <w:rsid w:val="00B72658"/>
    <w:rsid w:val="00B74F19"/>
    <w:rsid w:val="00B7520C"/>
    <w:rsid w:val="00B75BA0"/>
    <w:rsid w:val="00B77808"/>
    <w:rsid w:val="00B81816"/>
    <w:rsid w:val="00B82241"/>
    <w:rsid w:val="00B82E62"/>
    <w:rsid w:val="00B83398"/>
    <w:rsid w:val="00B83972"/>
    <w:rsid w:val="00B842A3"/>
    <w:rsid w:val="00B84C84"/>
    <w:rsid w:val="00B87399"/>
    <w:rsid w:val="00B902A1"/>
    <w:rsid w:val="00B90B72"/>
    <w:rsid w:val="00B91C75"/>
    <w:rsid w:val="00B92AFA"/>
    <w:rsid w:val="00B92D8D"/>
    <w:rsid w:val="00B947C0"/>
    <w:rsid w:val="00B94911"/>
    <w:rsid w:val="00B9570F"/>
    <w:rsid w:val="00B963CD"/>
    <w:rsid w:val="00BA024E"/>
    <w:rsid w:val="00BA1565"/>
    <w:rsid w:val="00BA1A9E"/>
    <w:rsid w:val="00BA3385"/>
    <w:rsid w:val="00BA3859"/>
    <w:rsid w:val="00BA4B5C"/>
    <w:rsid w:val="00BA4D1A"/>
    <w:rsid w:val="00BA64F4"/>
    <w:rsid w:val="00BA6818"/>
    <w:rsid w:val="00BA7D9A"/>
    <w:rsid w:val="00BB1320"/>
    <w:rsid w:val="00BB13CC"/>
    <w:rsid w:val="00BB260C"/>
    <w:rsid w:val="00BB39A7"/>
    <w:rsid w:val="00BB3B35"/>
    <w:rsid w:val="00BB3BF3"/>
    <w:rsid w:val="00BB49D3"/>
    <w:rsid w:val="00BB59F1"/>
    <w:rsid w:val="00BB5B90"/>
    <w:rsid w:val="00BB5EDA"/>
    <w:rsid w:val="00BB6388"/>
    <w:rsid w:val="00BB794A"/>
    <w:rsid w:val="00BB7C4C"/>
    <w:rsid w:val="00BC016F"/>
    <w:rsid w:val="00BC18D7"/>
    <w:rsid w:val="00BC1C76"/>
    <w:rsid w:val="00BC2ADA"/>
    <w:rsid w:val="00BC2D7C"/>
    <w:rsid w:val="00BC333E"/>
    <w:rsid w:val="00BC39DD"/>
    <w:rsid w:val="00BC39E4"/>
    <w:rsid w:val="00BC3B8D"/>
    <w:rsid w:val="00BC5C5C"/>
    <w:rsid w:val="00BC67DC"/>
    <w:rsid w:val="00BC682A"/>
    <w:rsid w:val="00BD0256"/>
    <w:rsid w:val="00BD1778"/>
    <w:rsid w:val="00BD1C45"/>
    <w:rsid w:val="00BD2475"/>
    <w:rsid w:val="00BD46BB"/>
    <w:rsid w:val="00BD5463"/>
    <w:rsid w:val="00BD5509"/>
    <w:rsid w:val="00BD6222"/>
    <w:rsid w:val="00BD79BA"/>
    <w:rsid w:val="00BE0133"/>
    <w:rsid w:val="00BE16A9"/>
    <w:rsid w:val="00BE3D30"/>
    <w:rsid w:val="00BE4B0D"/>
    <w:rsid w:val="00BE4C7E"/>
    <w:rsid w:val="00BE6FD4"/>
    <w:rsid w:val="00BE791E"/>
    <w:rsid w:val="00BE7CF3"/>
    <w:rsid w:val="00BE7EBC"/>
    <w:rsid w:val="00BF1043"/>
    <w:rsid w:val="00BF3691"/>
    <w:rsid w:val="00BF43F4"/>
    <w:rsid w:val="00BF46B4"/>
    <w:rsid w:val="00BF47E0"/>
    <w:rsid w:val="00BF53A3"/>
    <w:rsid w:val="00BF53EE"/>
    <w:rsid w:val="00BF611A"/>
    <w:rsid w:val="00BF641D"/>
    <w:rsid w:val="00BF72DD"/>
    <w:rsid w:val="00BF7C48"/>
    <w:rsid w:val="00C0020C"/>
    <w:rsid w:val="00C0343D"/>
    <w:rsid w:val="00C0561B"/>
    <w:rsid w:val="00C06729"/>
    <w:rsid w:val="00C06A44"/>
    <w:rsid w:val="00C06B27"/>
    <w:rsid w:val="00C0751F"/>
    <w:rsid w:val="00C07A93"/>
    <w:rsid w:val="00C07B56"/>
    <w:rsid w:val="00C10124"/>
    <w:rsid w:val="00C10127"/>
    <w:rsid w:val="00C12EDF"/>
    <w:rsid w:val="00C13B81"/>
    <w:rsid w:val="00C159F6"/>
    <w:rsid w:val="00C160DE"/>
    <w:rsid w:val="00C170E2"/>
    <w:rsid w:val="00C17E6F"/>
    <w:rsid w:val="00C222F6"/>
    <w:rsid w:val="00C223FC"/>
    <w:rsid w:val="00C225B8"/>
    <w:rsid w:val="00C230D0"/>
    <w:rsid w:val="00C24D3C"/>
    <w:rsid w:val="00C24F38"/>
    <w:rsid w:val="00C2528F"/>
    <w:rsid w:val="00C254A1"/>
    <w:rsid w:val="00C2576E"/>
    <w:rsid w:val="00C25A14"/>
    <w:rsid w:val="00C25F20"/>
    <w:rsid w:val="00C2637C"/>
    <w:rsid w:val="00C263AA"/>
    <w:rsid w:val="00C26BCA"/>
    <w:rsid w:val="00C2727D"/>
    <w:rsid w:val="00C275AA"/>
    <w:rsid w:val="00C30CFF"/>
    <w:rsid w:val="00C30E8B"/>
    <w:rsid w:val="00C33E63"/>
    <w:rsid w:val="00C347CB"/>
    <w:rsid w:val="00C3512D"/>
    <w:rsid w:val="00C3590A"/>
    <w:rsid w:val="00C35B46"/>
    <w:rsid w:val="00C35D67"/>
    <w:rsid w:val="00C361E5"/>
    <w:rsid w:val="00C3699F"/>
    <w:rsid w:val="00C36A00"/>
    <w:rsid w:val="00C36EEB"/>
    <w:rsid w:val="00C37B53"/>
    <w:rsid w:val="00C4018C"/>
    <w:rsid w:val="00C41CE0"/>
    <w:rsid w:val="00C422D7"/>
    <w:rsid w:val="00C42E11"/>
    <w:rsid w:val="00C44C1A"/>
    <w:rsid w:val="00C46BBC"/>
    <w:rsid w:val="00C47ACD"/>
    <w:rsid w:val="00C501B4"/>
    <w:rsid w:val="00C50334"/>
    <w:rsid w:val="00C504BD"/>
    <w:rsid w:val="00C50728"/>
    <w:rsid w:val="00C53110"/>
    <w:rsid w:val="00C5408F"/>
    <w:rsid w:val="00C542C1"/>
    <w:rsid w:val="00C55349"/>
    <w:rsid w:val="00C55838"/>
    <w:rsid w:val="00C55D24"/>
    <w:rsid w:val="00C55DFC"/>
    <w:rsid w:val="00C56A12"/>
    <w:rsid w:val="00C57344"/>
    <w:rsid w:val="00C57A12"/>
    <w:rsid w:val="00C607AD"/>
    <w:rsid w:val="00C6193E"/>
    <w:rsid w:val="00C6198A"/>
    <w:rsid w:val="00C62019"/>
    <w:rsid w:val="00C64CA7"/>
    <w:rsid w:val="00C65B38"/>
    <w:rsid w:val="00C70D13"/>
    <w:rsid w:val="00C7185B"/>
    <w:rsid w:val="00C730FD"/>
    <w:rsid w:val="00C73891"/>
    <w:rsid w:val="00C7516A"/>
    <w:rsid w:val="00C75380"/>
    <w:rsid w:val="00C75710"/>
    <w:rsid w:val="00C767B3"/>
    <w:rsid w:val="00C76B18"/>
    <w:rsid w:val="00C80396"/>
    <w:rsid w:val="00C80F79"/>
    <w:rsid w:val="00C814D0"/>
    <w:rsid w:val="00C82D65"/>
    <w:rsid w:val="00C82DC3"/>
    <w:rsid w:val="00C83417"/>
    <w:rsid w:val="00C84EAF"/>
    <w:rsid w:val="00C8569D"/>
    <w:rsid w:val="00C87FC3"/>
    <w:rsid w:val="00C921D7"/>
    <w:rsid w:val="00C922FA"/>
    <w:rsid w:val="00C92ED4"/>
    <w:rsid w:val="00C935F0"/>
    <w:rsid w:val="00C93D71"/>
    <w:rsid w:val="00C94494"/>
    <w:rsid w:val="00C94D6D"/>
    <w:rsid w:val="00C95FE3"/>
    <w:rsid w:val="00C96925"/>
    <w:rsid w:val="00C9740E"/>
    <w:rsid w:val="00C9767E"/>
    <w:rsid w:val="00C97A79"/>
    <w:rsid w:val="00CA139A"/>
    <w:rsid w:val="00CA2627"/>
    <w:rsid w:val="00CA3512"/>
    <w:rsid w:val="00CA408C"/>
    <w:rsid w:val="00CA766E"/>
    <w:rsid w:val="00CA7C03"/>
    <w:rsid w:val="00CA7EB8"/>
    <w:rsid w:val="00CB053D"/>
    <w:rsid w:val="00CB14E9"/>
    <w:rsid w:val="00CB1708"/>
    <w:rsid w:val="00CB1AB3"/>
    <w:rsid w:val="00CB1CA1"/>
    <w:rsid w:val="00CB2757"/>
    <w:rsid w:val="00CB34DA"/>
    <w:rsid w:val="00CB475A"/>
    <w:rsid w:val="00CB5D6A"/>
    <w:rsid w:val="00CB6858"/>
    <w:rsid w:val="00CB740E"/>
    <w:rsid w:val="00CC18D2"/>
    <w:rsid w:val="00CC3BE1"/>
    <w:rsid w:val="00CC3E95"/>
    <w:rsid w:val="00CC46A4"/>
    <w:rsid w:val="00CC4B19"/>
    <w:rsid w:val="00CC4E92"/>
    <w:rsid w:val="00CC5E94"/>
    <w:rsid w:val="00CC5FEC"/>
    <w:rsid w:val="00CC6AF6"/>
    <w:rsid w:val="00CC79F7"/>
    <w:rsid w:val="00CD0492"/>
    <w:rsid w:val="00CD14A4"/>
    <w:rsid w:val="00CD30AD"/>
    <w:rsid w:val="00CD4421"/>
    <w:rsid w:val="00CD47DC"/>
    <w:rsid w:val="00CD4C56"/>
    <w:rsid w:val="00CD5900"/>
    <w:rsid w:val="00CE022B"/>
    <w:rsid w:val="00CE282B"/>
    <w:rsid w:val="00CE2B10"/>
    <w:rsid w:val="00CE42BD"/>
    <w:rsid w:val="00CE485D"/>
    <w:rsid w:val="00CE49CC"/>
    <w:rsid w:val="00CE5BA9"/>
    <w:rsid w:val="00CE649A"/>
    <w:rsid w:val="00CE67E8"/>
    <w:rsid w:val="00CE6A1B"/>
    <w:rsid w:val="00CF1D9A"/>
    <w:rsid w:val="00CF2100"/>
    <w:rsid w:val="00CF231F"/>
    <w:rsid w:val="00CF2B64"/>
    <w:rsid w:val="00CF39A7"/>
    <w:rsid w:val="00CF41E0"/>
    <w:rsid w:val="00CF48FF"/>
    <w:rsid w:val="00CF5A65"/>
    <w:rsid w:val="00CF703F"/>
    <w:rsid w:val="00CF7AE7"/>
    <w:rsid w:val="00CF7C4D"/>
    <w:rsid w:val="00CF7D70"/>
    <w:rsid w:val="00D00A4D"/>
    <w:rsid w:val="00D022B4"/>
    <w:rsid w:val="00D02BD8"/>
    <w:rsid w:val="00D048D1"/>
    <w:rsid w:val="00D0585C"/>
    <w:rsid w:val="00D06277"/>
    <w:rsid w:val="00D064CE"/>
    <w:rsid w:val="00D06C99"/>
    <w:rsid w:val="00D06E17"/>
    <w:rsid w:val="00D11410"/>
    <w:rsid w:val="00D1409F"/>
    <w:rsid w:val="00D1477E"/>
    <w:rsid w:val="00D152F3"/>
    <w:rsid w:val="00D1598A"/>
    <w:rsid w:val="00D1617C"/>
    <w:rsid w:val="00D1691A"/>
    <w:rsid w:val="00D16F9A"/>
    <w:rsid w:val="00D17F7F"/>
    <w:rsid w:val="00D17FDD"/>
    <w:rsid w:val="00D20F01"/>
    <w:rsid w:val="00D21355"/>
    <w:rsid w:val="00D217F5"/>
    <w:rsid w:val="00D24234"/>
    <w:rsid w:val="00D24243"/>
    <w:rsid w:val="00D25486"/>
    <w:rsid w:val="00D278BE"/>
    <w:rsid w:val="00D307C4"/>
    <w:rsid w:val="00D30FCD"/>
    <w:rsid w:val="00D3119A"/>
    <w:rsid w:val="00D31211"/>
    <w:rsid w:val="00D317E0"/>
    <w:rsid w:val="00D31E4E"/>
    <w:rsid w:val="00D32C62"/>
    <w:rsid w:val="00D32E92"/>
    <w:rsid w:val="00D32FBD"/>
    <w:rsid w:val="00D339DD"/>
    <w:rsid w:val="00D35558"/>
    <w:rsid w:val="00D357BF"/>
    <w:rsid w:val="00D36AE9"/>
    <w:rsid w:val="00D373C0"/>
    <w:rsid w:val="00D37CE7"/>
    <w:rsid w:val="00D4081F"/>
    <w:rsid w:val="00D42C9F"/>
    <w:rsid w:val="00D42DA6"/>
    <w:rsid w:val="00D45087"/>
    <w:rsid w:val="00D453C6"/>
    <w:rsid w:val="00D45B96"/>
    <w:rsid w:val="00D46A2D"/>
    <w:rsid w:val="00D46F9F"/>
    <w:rsid w:val="00D4738D"/>
    <w:rsid w:val="00D47EB6"/>
    <w:rsid w:val="00D50054"/>
    <w:rsid w:val="00D50269"/>
    <w:rsid w:val="00D50A03"/>
    <w:rsid w:val="00D519B7"/>
    <w:rsid w:val="00D52B78"/>
    <w:rsid w:val="00D53428"/>
    <w:rsid w:val="00D53721"/>
    <w:rsid w:val="00D5391E"/>
    <w:rsid w:val="00D53D29"/>
    <w:rsid w:val="00D54899"/>
    <w:rsid w:val="00D54A1D"/>
    <w:rsid w:val="00D54AEE"/>
    <w:rsid w:val="00D54DEE"/>
    <w:rsid w:val="00D56315"/>
    <w:rsid w:val="00D574A4"/>
    <w:rsid w:val="00D574E8"/>
    <w:rsid w:val="00D60019"/>
    <w:rsid w:val="00D61C3C"/>
    <w:rsid w:val="00D61D41"/>
    <w:rsid w:val="00D61E9B"/>
    <w:rsid w:val="00D626AE"/>
    <w:rsid w:val="00D633F5"/>
    <w:rsid w:val="00D6517D"/>
    <w:rsid w:val="00D65610"/>
    <w:rsid w:val="00D658BE"/>
    <w:rsid w:val="00D66342"/>
    <w:rsid w:val="00D66B49"/>
    <w:rsid w:val="00D671B9"/>
    <w:rsid w:val="00D67717"/>
    <w:rsid w:val="00D67EB7"/>
    <w:rsid w:val="00D719C3"/>
    <w:rsid w:val="00D719F0"/>
    <w:rsid w:val="00D72BDB"/>
    <w:rsid w:val="00D72CE6"/>
    <w:rsid w:val="00D73185"/>
    <w:rsid w:val="00D7329B"/>
    <w:rsid w:val="00D738E4"/>
    <w:rsid w:val="00D7510F"/>
    <w:rsid w:val="00D75EF1"/>
    <w:rsid w:val="00D763F5"/>
    <w:rsid w:val="00D76574"/>
    <w:rsid w:val="00D769A4"/>
    <w:rsid w:val="00D77842"/>
    <w:rsid w:val="00D77F6D"/>
    <w:rsid w:val="00D80BF3"/>
    <w:rsid w:val="00D80D5F"/>
    <w:rsid w:val="00D80FC3"/>
    <w:rsid w:val="00D81836"/>
    <w:rsid w:val="00D81ED5"/>
    <w:rsid w:val="00D84258"/>
    <w:rsid w:val="00D8429C"/>
    <w:rsid w:val="00D854F0"/>
    <w:rsid w:val="00D85562"/>
    <w:rsid w:val="00D871B6"/>
    <w:rsid w:val="00D87CE6"/>
    <w:rsid w:val="00D91307"/>
    <w:rsid w:val="00D926A9"/>
    <w:rsid w:val="00D92740"/>
    <w:rsid w:val="00D943EF"/>
    <w:rsid w:val="00D9465E"/>
    <w:rsid w:val="00D959C9"/>
    <w:rsid w:val="00D95D30"/>
    <w:rsid w:val="00D95F4B"/>
    <w:rsid w:val="00D9627A"/>
    <w:rsid w:val="00D96C29"/>
    <w:rsid w:val="00D973FE"/>
    <w:rsid w:val="00D979A5"/>
    <w:rsid w:val="00D97EAD"/>
    <w:rsid w:val="00DA0041"/>
    <w:rsid w:val="00DA05E8"/>
    <w:rsid w:val="00DA189B"/>
    <w:rsid w:val="00DA29D1"/>
    <w:rsid w:val="00DA2A18"/>
    <w:rsid w:val="00DA331E"/>
    <w:rsid w:val="00DA4603"/>
    <w:rsid w:val="00DA4BE3"/>
    <w:rsid w:val="00DA63F0"/>
    <w:rsid w:val="00DB14C1"/>
    <w:rsid w:val="00DB35E9"/>
    <w:rsid w:val="00DB4960"/>
    <w:rsid w:val="00DB623F"/>
    <w:rsid w:val="00DB68E0"/>
    <w:rsid w:val="00DB6A59"/>
    <w:rsid w:val="00DB6AC6"/>
    <w:rsid w:val="00DB7084"/>
    <w:rsid w:val="00DC07E8"/>
    <w:rsid w:val="00DC1D30"/>
    <w:rsid w:val="00DC2562"/>
    <w:rsid w:val="00DC4681"/>
    <w:rsid w:val="00DC4E81"/>
    <w:rsid w:val="00DC533B"/>
    <w:rsid w:val="00DC56FF"/>
    <w:rsid w:val="00DC5729"/>
    <w:rsid w:val="00DC5920"/>
    <w:rsid w:val="00DC6A93"/>
    <w:rsid w:val="00DC6C79"/>
    <w:rsid w:val="00DC6CFE"/>
    <w:rsid w:val="00DD067B"/>
    <w:rsid w:val="00DD0F6F"/>
    <w:rsid w:val="00DD13B3"/>
    <w:rsid w:val="00DD1447"/>
    <w:rsid w:val="00DD1D66"/>
    <w:rsid w:val="00DD26C9"/>
    <w:rsid w:val="00DD2B2B"/>
    <w:rsid w:val="00DD3FEB"/>
    <w:rsid w:val="00DD4763"/>
    <w:rsid w:val="00DD48A2"/>
    <w:rsid w:val="00DD5115"/>
    <w:rsid w:val="00DD55ED"/>
    <w:rsid w:val="00DD7070"/>
    <w:rsid w:val="00DD7901"/>
    <w:rsid w:val="00DD7ABA"/>
    <w:rsid w:val="00DE0B22"/>
    <w:rsid w:val="00DE0BD9"/>
    <w:rsid w:val="00DE1D6F"/>
    <w:rsid w:val="00DE20E3"/>
    <w:rsid w:val="00DE48A2"/>
    <w:rsid w:val="00DE50D6"/>
    <w:rsid w:val="00DE589B"/>
    <w:rsid w:val="00DE58FB"/>
    <w:rsid w:val="00DE71F2"/>
    <w:rsid w:val="00DF012C"/>
    <w:rsid w:val="00DF15CB"/>
    <w:rsid w:val="00DF1C4E"/>
    <w:rsid w:val="00DF1DA9"/>
    <w:rsid w:val="00DF1E2B"/>
    <w:rsid w:val="00DF2232"/>
    <w:rsid w:val="00DF24F6"/>
    <w:rsid w:val="00DF262A"/>
    <w:rsid w:val="00DF2F19"/>
    <w:rsid w:val="00DF301D"/>
    <w:rsid w:val="00DF3477"/>
    <w:rsid w:val="00DF3BEF"/>
    <w:rsid w:val="00DF4C4D"/>
    <w:rsid w:val="00E00CE0"/>
    <w:rsid w:val="00E0172D"/>
    <w:rsid w:val="00E023C0"/>
    <w:rsid w:val="00E03690"/>
    <w:rsid w:val="00E04251"/>
    <w:rsid w:val="00E042AE"/>
    <w:rsid w:val="00E04A54"/>
    <w:rsid w:val="00E053D1"/>
    <w:rsid w:val="00E05663"/>
    <w:rsid w:val="00E077A8"/>
    <w:rsid w:val="00E10AB4"/>
    <w:rsid w:val="00E10D84"/>
    <w:rsid w:val="00E1166B"/>
    <w:rsid w:val="00E11EA2"/>
    <w:rsid w:val="00E1290D"/>
    <w:rsid w:val="00E13483"/>
    <w:rsid w:val="00E172C0"/>
    <w:rsid w:val="00E20237"/>
    <w:rsid w:val="00E20865"/>
    <w:rsid w:val="00E20E26"/>
    <w:rsid w:val="00E20E8C"/>
    <w:rsid w:val="00E211BF"/>
    <w:rsid w:val="00E23369"/>
    <w:rsid w:val="00E240DB"/>
    <w:rsid w:val="00E24D20"/>
    <w:rsid w:val="00E24DF5"/>
    <w:rsid w:val="00E252BA"/>
    <w:rsid w:val="00E25B1C"/>
    <w:rsid w:val="00E266CE"/>
    <w:rsid w:val="00E269BF"/>
    <w:rsid w:val="00E30A6C"/>
    <w:rsid w:val="00E3178F"/>
    <w:rsid w:val="00E3267B"/>
    <w:rsid w:val="00E32C03"/>
    <w:rsid w:val="00E32F8D"/>
    <w:rsid w:val="00E33182"/>
    <w:rsid w:val="00E35364"/>
    <w:rsid w:val="00E36AFC"/>
    <w:rsid w:val="00E37AA1"/>
    <w:rsid w:val="00E37FC3"/>
    <w:rsid w:val="00E420D1"/>
    <w:rsid w:val="00E422B3"/>
    <w:rsid w:val="00E431E1"/>
    <w:rsid w:val="00E4361F"/>
    <w:rsid w:val="00E43ABB"/>
    <w:rsid w:val="00E44C3D"/>
    <w:rsid w:val="00E45817"/>
    <w:rsid w:val="00E478B7"/>
    <w:rsid w:val="00E479F9"/>
    <w:rsid w:val="00E50807"/>
    <w:rsid w:val="00E50D67"/>
    <w:rsid w:val="00E52762"/>
    <w:rsid w:val="00E527CE"/>
    <w:rsid w:val="00E541F9"/>
    <w:rsid w:val="00E54315"/>
    <w:rsid w:val="00E5478B"/>
    <w:rsid w:val="00E54DE8"/>
    <w:rsid w:val="00E5535F"/>
    <w:rsid w:val="00E553CF"/>
    <w:rsid w:val="00E561B2"/>
    <w:rsid w:val="00E564D3"/>
    <w:rsid w:val="00E56E61"/>
    <w:rsid w:val="00E60498"/>
    <w:rsid w:val="00E6075A"/>
    <w:rsid w:val="00E6087D"/>
    <w:rsid w:val="00E60F5C"/>
    <w:rsid w:val="00E60FF1"/>
    <w:rsid w:val="00E61144"/>
    <w:rsid w:val="00E611A7"/>
    <w:rsid w:val="00E61329"/>
    <w:rsid w:val="00E6140F"/>
    <w:rsid w:val="00E61AAB"/>
    <w:rsid w:val="00E61BFE"/>
    <w:rsid w:val="00E61F32"/>
    <w:rsid w:val="00E65A12"/>
    <w:rsid w:val="00E66196"/>
    <w:rsid w:val="00E66464"/>
    <w:rsid w:val="00E66DE6"/>
    <w:rsid w:val="00E6757E"/>
    <w:rsid w:val="00E67D53"/>
    <w:rsid w:val="00E70779"/>
    <w:rsid w:val="00E70C85"/>
    <w:rsid w:val="00E71003"/>
    <w:rsid w:val="00E72757"/>
    <w:rsid w:val="00E72847"/>
    <w:rsid w:val="00E73646"/>
    <w:rsid w:val="00E73A74"/>
    <w:rsid w:val="00E73E52"/>
    <w:rsid w:val="00E75BC8"/>
    <w:rsid w:val="00E77CDB"/>
    <w:rsid w:val="00E77FE8"/>
    <w:rsid w:val="00E809CA"/>
    <w:rsid w:val="00E825E5"/>
    <w:rsid w:val="00E8353C"/>
    <w:rsid w:val="00E84E79"/>
    <w:rsid w:val="00E867F5"/>
    <w:rsid w:val="00E8692A"/>
    <w:rsid w:val="00E8775D"/>
    <w:rsid w:val="00E87ADE"/>
    <w:rsid w:val="00E90114"/>
    <w:rsid w:val="00E9198E"/>
    <w:rsid w:val="00E91B6E"/>
    <w:rsid w:val="00E9226C"/>
    <w:rsid w:val="00E92BB0"/>
    <w:rsid w:val="00E92BDA"/>
    <w:rsid w:val="00E95696"/>
    <w:rsid w:val="00E96961"/>
    <w:rsid w:val="00E97560"/>
    <w:rsid w:val="00E97FCD"/>
    <w:rsid w:val="00EA2122"/>
    <w:rsid w:val="00EA266A"/>
    <w:rsid w:val="00EA306B"/>
    <w:rsid w:val="00EA322D"/>
    <w:rsid w:val="00EA3E99"/>
    <w:rsid w:val="00EA48D1"/>
    <w:rsid w:val="00EA5012"/>
    <w:rsid w:val="00EA51FA"/>
    <w:rsid w:val="00EA59AD"/>
    <w:rsid w:val="00EA64CE"/>
    <w:rsid w:val="00EA6875"/>
    <w:rsid w:val="00EA6B95"/>
    <w:rsid w:val="00EA6E25"/>
    <w:rsid w:val="00EB1C19"/>
    <w:rsid w:val="00EB25BD"/>
    <w:rsid w:val="00EB2D8F"/>
    <w:rsid w:val="00EB387C"/>
    <w:rsid w:val="00EB3AA7"/>
    <w:rsid w:val="00EB5A28"/>
    <w:rsid w:val="00EB5D75"/>
    <w:rsid w:val="00EB679E"/>
    <w:rsid w:val="00EC0056"/>
    <w:rsid w:val="00EC00C3"/>
    <w:rsid w:val="00EC1434"/>
    <w:rsid w:val="00EC1630"/>
    <w:rsid w:val="00EC19CB"/>
    <w:rsid w:val="00EC1AAE"/>
    <w:rsid w:val="00EC26C5"/>
    <w:rsid w:val="00EC3066"/>
    <w:rsid w:val="00EC3E16"/>
    <w:rsid w:val="00EC41BE"/>
    <w:rsid w:val="00EC435E"/>
    <w:rsid w:val="00EC4595"/>
    <w:rsid w:val="00EC5136"/>
    <w:rsid w:val="00EC5523"/>
    <w:rsid w:val="00EC6B32"/>
    <w:rsid w:val="00EC74C3"/>
    <w:rsid w:val="00EC76C9"/>
    <w:rsid w:val="00ED029A"/>
    <w:rsid w:val="00ED0CF3"/>
    <w:rsid w:val="00ED1292"/>
    <w:rsid w:val="00ED2B83"/>
    <w:rsid w:val="00ED37E1"/>
    <w:rsid w:val="00ED3BED"/>
    <w:rsid w:val="00ED459D"/>
    <w:rsid w:val="00ED6902"/>
    <w:rsid w:val="00ED6BD5"/>
    <w:rsid w:val="00EE0774"/>
    <w:rsid w:val="00EE0C61"/>
    <w:rsid w:val="00EE177F"/>
    <w:rsid w:val="00EE221E"/>
    <w:rsid w:val="00EE28C9"/>
    <w:rsid w:val="00EE2CB8"/>
    <w:rsid w:val="00EE3B86"/>
    <w:rsid w:val="00EE47DB"/>
    <w:rsid w:val="00EE4D41"/>
    <w:rsid w:val="00EE63F6"/>
    <w:rsid w:val="00EE6551"/>
    <w:rsid w:val="00EF0BAA"/>
    <w:rsid w:val="00EF1932"/>
    <w:rsid w:val="00EF1E9C"/>
    <w:rsid w:val="00EF2843"/>
    <w:rsid w:val="00EF3CCF"/>
    <w:rsid w:val="00EF5713"/>
    <w:rsid w:val="00EF6354"/>
    <w:rsid w:val="00EF7A4E"/>
    <w:rsid w:val="00F005C4"/>
    <w:rsid w:val="00F011A8"/>
    <w:rsid w:val="00F018D3"/>
    <w:rsid w:val="00F01B6E"/>
    <w:rsid w:val="00F01DB6"/>
    <w:rsid w:val="00F0228A"/>
    <w:rsid w:val="00F02D44"/>
    <w:rsid w:val="00F03ED6"/>
    <w:rsid w:val="00F0500F"/>
    <w:rsid w:val="00F06545"/>
    <w:rsid w:val="00F066E2"/>
    <w:rsid w:val="00F068B6"/>
    <w:rsid w:val="00F07698"/>
    <w:rsid w:val="00F07FBB"/>
    <w:rsid w:val="00F1029E"/>
    <w:rsid w:val="00F10768"/>
    <w:rsid w:val="00F109EE"/>
    <w:rsid w:val="00F1111B"/>
    <w:rsid w:val="00F12062"/>
    <w:rsid w:val="00F131FF"/>
    <w:rsid w:val="00F16BE4"/>
    <w:rsid w:val="00F17A4A"/>
    <w:rsid w:val="00F17E77"/>
    <w:rsid w:val="00F211A4"/>
    <w:rsid w:val="00F2208C"/>
    <w:rsid w:val="00F25AFE"/>
    <w:rsid w:val="00F25B8B"/>
    <w:rsid w:val="00F26C2B"/>
    <w:rsid w:val="00F27056"/>
    <w:rsid w:val="00F27BED"/>
    <w:rsid w:val="00F27F7B"/>
    <w:rsid w:val="00F30DF1"/>
    <w:rsid w:val="00F30EDB"/>
    <w:rsid w:val="00F3210B"/>
    <w:rsid w:val="00F33CC0"/>
    <w:rsid w:val="00F34DCF"/>
    <w:rsid w:val="00F34F35"/>
    <w:rsid w:val="00F35DD0"/>
    <w:rsid w:val="00F377A7"/>
    <w:rsid w:val="00F37989"/>
    <w:rsid w:val="00F41337"/>
    <w:rsid w:val="00F41361"/>
    <w:rsid w:val="00F415BE"/>
    <w:rsid w:val="00F42BC6"/>
    <w:rsid w:val="00F43655"/>
    <w:rsid w:val="00F44892"/>
    <w:rsid w:val="00F467F4"/>
    <w:rsid w:val="00F46A88"/>
    <w:rsid w:val="00F4709B"/>
    <w:rsid w:val="00F502C8"/>
    <w:rsid w:val="00F50327"/>
    <w:rsid w:val="00F522B7"/>
    <w:rsid w:val="00F52B42"/>
    <w:rsid w:val="00F53881"/>
    <w:rsid w:val="00F54962"/>
    <w:rsid w:val="00F54DD5"/>
    <w:rsid w:val="00F557E3"/>
    <w:rsid w:val="00F5607B"/>
    <w:rsid w:val="00F5623E"/>
    <w:rsid w:val="00F5729F"/>
    <w:rsid w:val="00F6037E"/>
    <w:rsid w:val="00F605EE"/>
    <w:rsid w:val="00F6149C"/>
    <w:rsid w:val="00F6221A"/>
    <w:rsid w:val="00F6248C"/>
    <w:rsid w:val="00F63EDC"/>
    <w:rsid w:val="00F644BC"/>
    <w:rsid w:val="00F65076"/>
    <w:rsid w:val="00F65C2E"/>
    <w:rsid w:val="00F65E57"/>
    <w:rsid w:val="00F6648B"/>
    <w:rsid w:val="00F669B7"/>
    <w:rsid w:val="00F67A57"/>
    <w:rsid w:val="00F67D52"/>
    <w:rsid w:val="00F67DE1"/>
    <w:rsid w:val="00F7042A"/>
    <w:rsid w:val="00F70549"/>
    <w:rsid w:val="00F734CA"/>
    <w:rsid w:val="00F73B0F"/>
    <w:rsid w:val="00F73F45"/>
    <w:rsid w:val="00F74B0C"/>
    <w:rsid w:val="00F75D57"/>
    <w:rsid w:val="00F76605"/>
    <w:rsid w:val="00F76DAF"/>
    <w:rsid w:val="00F779BF"/>
    <w:rsid w:val="00F801DA"/>
    <w:rsid w:val="00F80A66"/>
    <w:rsid w:val="00F81D1D"/>
    <w:rsid w:val="00F81FCD"/>
    <w:rsid w:val="00F8277B"/>
    <w:rsid w:val="00F829B6"/>
    <w:rsid w:val="00F83857"/>
    <w:rsid w:val="00F83E1A"/>
    <w:rsid w:val="00F84763"/>
    <w:rsid w:val="00F84C0D"/>
    <w:rsid w:val="00F84C78"/>
    <w:rsid w:val="00F84DA6"/>
    <w:rsid w:val="00F85BBB"/>
    <w:rsid w:val="00F8647B"/>
    <w:rsid w:val="00F865AE"/>
    <w:rsid w:val="00F867A1"/>
    <w:rsid w:val="00F9141F"/>
    <w:rsid w:val="00F91940"/>
    <w:rsid w:val="00F93F4B"/>
    <w:rsid w:val="00F94101"/>
    <w:rsid w:val="00F95C1F"/>
    <w:rsid w:val="00F97041"/>
    <w:rsid w:val="00F970CC"/>
    <w:rsid w:val="00FA1105"/>
    <w:rsid w:val="00FA1242"/>
    <w:rsid w:val="00FA1B85"/>
    <w:rsid w:val="00FA2A57"/>
    <w:rsid w:val="00FA379F"/>
    <w:rsid w:val="00FA4E17"/>
    <w:rsid w:val="00FA58C9"/>
    <w:rsid w:val="00FA6287"/>
    <w:rsid w:val="00FA7F1A"/>
    <w:rsid w:val="00FB0180"/>
    <w:rsid w:val="00FB04D4"/>
    <w:rsid w:val="00FB1CE5"/>
    <w:rsid w:val="00FB2CA0"/>
    <w:rsid w:val="00FB3A4C"/>
    <w:rsid w:val="00FB3D34"/>
    <w:rsid w:val="00FB4258"/>
    <w:rsid w:val="00FB4E25"/>
    <w:rsid w:val="00FB57A5"/>
    <w:rsid w:val="00FB5A58"/>
    <w:rsid w:val="00FB5CEE"/>
    <w:rsid w:val="00FB5ED7"/>
    <w:rsid w:val="00FB62FA"/>
    <w:rsid w:val="00FB7953"/>
    <w:rsid w:val="00FC067D"/>
    <w:rsid w:val="00FC0A8A"/>
    <w:rsid w:val="00FC14E8"/>
    <w:rsid w:val="00FC318F"/>
    <w:rsid w:val="00FC3487"/>
    <w:rsid w:val="00FC5751"/>
    <w:rsid w:val="00FC6F7A"/>
    <w:rsid w:val="00FD0D76"/>
    <w:rsid w:val="00FD1134"/>
    <w:rsid w:val="00FD133B"/>
    <w:rsid w:val="00FD1965"/>
    <w:rsid w:val="00FD2729"/>
    <w:rsid w:val="00FD66C4"/>
    <w:rsid w:val="00FD7893"/>
    <w:rsid w:val="00FD7B6F"/>
    <w:rsid w:val="00FE1389"/>
    <w:rsid w:val="00FE18F0"/>
    <w:rsid w:val="00FE33CC"/>
    <w:rsid w:val="00FE3F37"/>
    <w:rsid w:val="00FE423F"/>
    <w:rsid w:val="00FE4804"/>
    <w:rsid w:val="00FE5C6E"/>
    <w:rsid w:val="00FE6292"/>
    <w:rsid w:val="00FE779B"/>
    <w:rsid w:val="00FE781A"/>
    <w:rsid w:val="00FF0417"/>
    <w:rsid w:val="00FF11E3"/>
    <w:rsid w:val="00FF1FC9"/>
    <w:rsid w:val="00FF2D3E"/>
    <w:rsid w:val="00FF32B0"/>
    <w:rsid w:val="00FF5020"/>
    <w:rsid w:val="00FF691D"/>
    <w:rsid w:val="00FF73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98A"/>
    <w:pPr>
      <w:spacing w:after="0"/>
      <w:jc w:val="center"/>
    </w:pPr>
    <w:rPr>
      <w:rFonts w:ascii="Times New Roman" w:eastAsia="Calibri" w:hAnsi="Times New Roman" w:cs="Times New Roman"/>
      <w:b/>
      <w:bCs/>
      <w:sz w:val="50"/>
      <w:szCs w:val="5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537CBE"/>
    <w:pPr>
      <w:spacing w:after="0" w:line="240" w:lineRule="auto"/>
    </w:pPr>
  </w:style>
  <w:style w:type="paragraph" w:styleId="ListParagraph">
    <w:name w:val="List Paragraph"/>
    <w:basedOn w:val="Normal"/>
    <w:uiPriority w:val="34"/>
    <w:qFormat/>
    <w:rsid w:val="00537CBE"/>
    <w:pPr>
      <w:ind w:left="720"/>
      <w:contextualSpacing/>
    </w:pPr>
    <w:rPr>
      <w:rFonts w:eastAsia="Times New Roman"/>
    </w:rPr>
  </w:style>
  <w:style w:type="character" w:styleId="Hyperlink">
    <w:name w:val="Hyperlink"/>
    <w:basedOn w:val="DefaultParagraphFont"/>
    <w:uiPriority w:val="99"/>
    <w:unhideWhenUsed/>
    <w:rsid w:val="00D1598A"/>
    <w:rPr>
      <w:color w:val="0000FF"/>
      <w:u w:val="single"/>
    </w:rPr>
  </w:style>
  <w:style w:type="paragraph" w:styleId="NormalWeb">
    <w:name w:val="Normal (Web)"/>
    <w:basedOn w:val="Normal"/>
    <w:uiPriority w:val="99"/>
    <w:unhideWhenUsed/>
    <w:rsid w:val="00D1598A"/>
    <w:pPr>
      <w:spacing w:before="100" w:beforeAutospacing="1" w:after="100" w:afterAutospacing="1" w:line="240" w:lineRule="auto"/>
      <w:jc w:val="left"/>
    </w:pPr>
    <w:rPr>
      <w:rFonts w:eastAsia="Times New Roman"/>
      <w:b w:val="0"/>
      <w:bCs w:val="0"/>
      <w:sz w:val="24"/>
      <w:szCs w:val="24"/>
      <w:lang w:eastAsia="en-US"/>
    </w:rPr>
  </w:style>
  <w:style w:type="paragraph" w:customStyle="1" w:styleId="Default">
    <w:name w:val="Default"/>
    <w:rsid w:val="00D1598A"/>
    <w:pPr>
      <w:autoSpaceDE w:val="0"/>
      <w:autoSpaceDN w:val="0"/>
      <w:adjustRightInd w:val="0"/>
      <w:spacing w:after="0" w:line="240" w:lineRule="auto"/>
    </w:pPr>
    <w:rPr>
      <w:rFonts w:ascii="Verdana" w:hAnsi="Verdana" w:cs="Verdana"/>
      <w:color w:val="000000"/>
      <w:sz w:val="24"/>
      <w:szCs w:val="24"/>
      <w:lang w:val="id-ID"/>
    </w:rPr>
  </w:style>
  <w:style w:type="paragraph" w:styleId="BalloonText">
    <w:name w:val="Balloon Text"/>
    <w:basedOn w:val="Normal"/>
    <w:link w:val="BalloonTextChar"/>
    <w:uiPriority w:val="99"/>
    <w:semiHidden/>
    <w:unhideWhenUsed/>
    <w:rsid w:val="00D1598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98A"/>
    <w:rPr>
      <w:rFonts w:ascii="Tahoma" w:eastAsia="Calibri" w:hAnsi="Tahoma" w:cs="Tahoma"/>
      <w:b/>
      <w:bCs/>
      <w:sz w:val="16"/>
      <w:szCs w:val="16"/>
      <w:lang w:eastAsia="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okopedia.com/p/kecantikan/perawatan-wajah?utm_source=blog%20tokopedia&amp;utm_medium=artikel&amp;utm_campaign=Bedak%20Dingin%2C%20Solusi%20Perawatan%20Kecantikan%20ala%20Tradisional"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tokopedia.com/search?vi=2&amp;q=bedak+dingin&amp;st=product&amp;utm_source=blog%20tokopedia&amp;utm_medium=artikel&amp;utm_campaign=Bedak%20Dingin%2C%20Solusi%20Perawatan%20Kecantikan%20ala%20Tradisional"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mailto:nuryati77@yahoo.com"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Pages>
  <Words>2476</Words>
  <Characters>14116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Gunawan</dc:creator>
  <cp:lastModifiedBy>Gunawan</cp:lastModifiedBy>
  <cp:revision>3</cp:revision>
  <dcterms:created xsi:type="dcterms:W3CDTF">2015-12-07T07:10:00Z</dcterms:created>
  <dcterms:modified xsi:type="dcterms:W3CDTF">2016-10-11T07:49:00Z</dcterms:modified>
</cp:coreProperties>
</file>